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1.jpg" ContentType="image/jpeg"/>
  <Override PartName="/word/media/rId27.jpg" ContentType="image/jpeg"/>
  <Override PartName="/word/media/rId31.jpg" ContentType="image/jpeg"/>
  <Override PartName="/word/media/rId35.jpg" ContentType="image/jpe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04</w:t>
      </w:r>
      <w:r>
        <w:t xml:space="preserve"> </w:t>
      </w:r>
      <w:r>
        <w:t xml:space="preserve">·</w:t>
      </w:r>
      <w:r>
        <w:t xml:space="preserve"> </w:t>
      </w:r>
      <w:r>
        <w:t xml:space="preserve">Chapitre</w:t>
      </w:r>
      <w:r>
        <w:t xml:space="preserve"> </w:t>
      </w:r>
      <w:r>
        <w:t xml:space="preserve">IV</w:t>
      </w:r>
      <w:r>
        <w:t xml:space="preserve"> </w:t>
      </w:r>
      <w:r>
        <w:t xml:space="preserve">·</w:t>
      </w:r>
      <w:r>
        <w:t xml:space="preserve"> </w:t>
      </w:r>
      <w:r>
        <w:t xml:space="preserve">Le</w:t>
      </w:r>
      <w:r>
        <w:t xml:space="preserve"> </w:t>
      </w:r>
      <w:r>
        <w:t xml:space="preserve">Fantôme</w:t>
      </w:r>
      <w:r>
        <w:t xml:space="preserve"> </w:t>
      </w:r>
      <w:r>
        <w:t xml:space="preserve">des</w:t>
      </w:r>
      <w:r>
        <w:t xml:space="preserve"> </w:t>
      </w:r>
      <w:r>
        <w:t xml:space="preserve">Mers</w:t>
      </w:r>
    </w:p>
    <w:bookmarkStart w:id="41" w:name="chapitre-iv-le-fantôme-des-mers"/>
    <w:p>
      <w:pPr>
        <w:pStyle w:val="Titre1"/>
      </w:pPr>
      <w:r>
        <w:t xml:space="preserve">Chapitre IV · Le Fantôme des</w:t>
      </w:r>
      <w:r>
        <w:t xml:space="preserve"> </w:t>
      </w:r>
      <w:r>
        <w:t xml:space="preserve">Mers</w:t>
      </w:r>
    </w:p>
    <w:p>
      <w:pPr>
        <w:pStyle w:val="BlockText"/>
      </w:pPr>
      <w:r>
        <w:t xml:space="preserve">Dans laquelle le complot est éclairci… mais s’épaissit.</w:t>
      </w:r>
    </w:p>
    <w:bookmarkStart w:id="20" w:name="préambule"/>
    <w:p>
      <w:pPr>
        <w:pStyle w:val="Titre2"/>
      </w:pPr>
      <w:r>
        <w:t xml:space="preserve">Préambule</w:t>
      </w:r>
    </w:p>
    <w:p>
      <w:pPr>
        <w:pStyle w:val="FirstParagraph"/>
      </w:pPr>
      <w:r>
        <w:t xml:space="preserve">Quelques jours après leur retour triomphal de l’expédition au cours</w:t>
      </w:r>
      <w:r>
        <w:t xml:space="preserve"> </w:t>
      </w:r>
      <w:r>
        <w:t xml:space="preserve">de laquelle le groupe a détruit le réseau des voleurs, celui-ci est</w:t>
      </w:r>
      <w:r>
        <w:t xml:space="preserve"> </w:t>
      </w:r>
      <w:r>
        <w:t xml:space="preserve">convoqué à la hâte à une réunion du Conseil Municipal de Saltmarsh, où</w:t>
      </w:r>
      <w:r>
        <w:t xml:space="preserve"> </w:t>
      </w:r>
      <w:r>
        <w:t xml:space="preserve">on leur explique que, bien que l’opération terrestre du réseau des</w:t>
      </w:r>
      <w:r>
        <w:t xml:space="preserve"> </w:t>
      </w:r>
      <w:r>
        <w:t xml:space="preserve">voleurs ait été écrasée, il doit rester un vaisseau qui navigue encore</w:t>
      </w:r>
      <w:r>
        <w:t xml:space="preserve"> </w:t>
      </w:r>
      <w:r>
        <w:t xml:space="preserve">et avec lequel la contrebande était transportée à l’origine ; celui-ci</w:t>
      </w:r>
      <w:r>
        <w:t xml:space="preserve"> </w:t>
      </w:r>
      <w:r>
        <w:t xml:space="preserve">est encore libre. Les édiles craignant que des survivants parmi les</w:t>
      </w:r>
      <w:r>
        <w:t xml:space="preserve"> </w:t>
      </w:r>
      <w:r>
        <w:t xml:space="preserve">voleurs, tentent d’établir une autre base et de remonter une autre</w:t>
      </w:r>
      <w:r>
        <w:t xml:space="preserve"> </w:t>
      </w:r>
      <w:r>
        <w:t xml:space="preserve">opération, souhaiteraient arraisonner le vaisseau et mettre ainsi un</w:t>
      </w:r>
      <w:r>
        <w:t xml:space="preserve"> </w:t>
      </w:r>
      <w:r>
        <w:t xml:space="preserve">terme, une bonne fois pour toutes, à la contrebande (si pour une raison</w:t>
      </w:r>
      <w:r>
        <w:t xml:space="preserve"> </w:t>
      </w:r>
      <w:r>
        <w:t xml:space="preserve">quelconque le groupe a échoué dans l’aventure, cette seconde aventure</w:t>
      </w:r>
      <w:r>
        <w:t xml:space="preserve"> </w:t>
      </w:r>
      <w:r>
        <w:t xml:space="preserve">conviendrait à un groupe moyen (5-10 personnages de niveau 1 à 3).</w:t>
      </w:r>
    </w:p>
    <w:p>
      <w:pPr>
        <w:pStyle w:val="Corpsdetexte"/>
      </w:pPr>
      <w:r>
        <w:t xml:space="preserve">Il est demandé au groupe d’entreprendre cette tâche et, pour le</w:t>
      </w:r>
      <w:r>
        <w:t xml:space="preserve"> </w:t>
      </w:r>
      <w:r>
        <w:t xml:space="preserve">récompenser, une prime de 500 po est offerte à chacun des membres une</w:t>
      </w:r>
      <w:r>
        <w:t xml:space="preserve"> </w:t>
      </w:r>
      <w:r>
        <w:t xml:space="preserve">fois cette mission accomplie (ils peuvent, bien sûr, garder tout le</w:t>
      </w:r>
      <w:r>
        <w:t xml:space="preserve"> </w:t>
      </w:r>
      <w:r>
        <w:t xml:space="preserve">butin qu’ils trouveront).</w:t>
      </w:r>
    </w:p>
    <w:p>
      <w:pPr>
        <w:pStyle w:val="Corpsdetexte"/>
      </w:pPr>
      <w:r>
        <w:t xml:space="preserve">Le conseil a pensé que les voleurs sur le bateau ignorent la capture</w:t>
      </w:r>
      <w:r>
        <w:t xml:space="preserve"> </w:t>
      </w:r>
      <w:r>
        <w:t xml:space="preserve">et/ou la mort de leurs compagnons à terre, ce qui rend la livraison d’un</w:t>
      </w:r>
      <w:r>
        <w:t xml:space="preserve"> </w:t>
      </w:r>
      <w:r>
        <w:t xml:space="preserve">autre chargement de contrebande fort probable. Etant donné que la</w:t>
      </w:r>
      <w:r>
        <w:t xml:space="preserve"> </w:t>
      </w:r>
      <w:r>
        <w:t xml:space="preserve">dernière expédition de marchandises a été débarquée peu de temps</w:t>
      </w:r>
      <w:r>
        <w:t xml:space="preserve"> </w:t>
      </w:r>
      <w:r>
        <w:t xml:space="preserve">auparavant, la suivante n’est raisonnablement pas attendue avant un</w:t>
      </w:r>
      <w:r>
        <w:t xml:space="preserve"> </w:t>
      </w:r>
      <w:r>
        <w:t xml:space="preserve">petit moment ; elle arrivera probablement pendant la prochaine lune</w:t>
      </w:r>
      <w:r>
        <w:t xml:space="preserve"> </w:t>
      </w:r>
      <w:r>
        <w:t xml:space="preserve">noire qui commence dans environ deux semaines.</w:t>
      </w:r>
    </w:p>
    <w:p>
      <w:pPr>
        <w:pStyle w:val="Corpsdetexte"/>
      </w:pPr>
      <w:r>
        <w:t xml:space="preserve">Le conseil demandera à deux volontaires, appartenant à mi-temps, à la</w:t>
      </w:r>
      <w:r>
        <w:t xml:space="preserve"> </w:t>
      </w:r>
      <w:r>
        <w:t xml:space="preserve">corporation des collecteurs d’impôts, de patrouiller les lieux de</w:t>
      </w:r>
      <w:r>
        <w:t xml:space="preserve"> </w:t>
      </w:r>
      <w:r>
        <w:t xml:space="preserve">rendez-vous potentiels chaque nuit pendant les deux semaines à venir au</w:t>
      </w:r>
      <w:r>
        <w:t xml:space="preserve"> </w:t>
      </w:r>
      <w:r>
        <w:t xml:space="preserve">cas ou les contrebandiers reviendraient plus tôt que prévu. Les moyens</w:t>
      </w:r>
      <w:r>
        <w:t xml:space="preserve"> </w:t>
      </w:r>
      <w:r>
        <w:t xml:space="preserve">sont faibles et ses membres sont peu disposés à risquer la vie des</w:t>
      </w:r>
      <w:r>
        <w:t xml:space="preserve"> </w:t>
      </w:r>
      <w:r>
        <w:t xml:space="preserve">volontaires en leur ordonnant de s’emparer du bateau et de l’équipage</w:t>
      </w:r>
      <w:r>
        <w:t xml:space="preserve"> </w:t>
      </w:r>
      <w:r>
        <w:t xml:space="preserve">par la force - ils supposent que les contrebandiers pourraient combattre</w:t>
      </w:r>
      <w:r>
        <w:t xml:space="preserve"> </w:t>
      </w:r>
      <w:r>
        <w:t xml:space="preserve">pour se protéger, eux ainsi que leur chargement, et pourraient</w:t>
      </w:r>
      <w:r>
        <w:t xml:space="preserve"> </w:t>
      </w:r>
      <w:r>
        <w:t xml:space="preserve">facilement abattre les deux volontaires.</w:t>
      </w:r>
    </w:p>
    <w:p>
      <w:pPr>
        <w:pStyle w:val="Corpsdetexte"/>
      </w:pPr>
      <w:r>
        <w:t xml:space="preserve">Leur proposition est la suivante : les deux hommes devront</w:t>
      </w:r>
      <w:r>
        <w:t xml:space="preserve"> </w:t>
      </w:r>
      <w:r>
        <w:t xml:space="preserve">entreprendre une patrouille toutes les nuits, mais dès qu’un vaisseau en</w:t>
      </w:r>
      <w:r>
        <w:t xml:space="preserve"> </w:t>
      </w:r>
      <w:r>
        <w:t xml:space="preserve">approche sera repéré, le groupe devra tenter de l’aborder et les</w:t>
      </w:r>
      <w:r>
        <w:t xml:space="preserve"> </w:t>
      </w:r>
      <w:r>
        <w:t xml:space="preserve">volontaires leur prêter main forte.</w:t>
      </w:r>
    </w:p>
    <w:p>
      <w:pPr>
        <w:pStyle w:val="BlockText"/>
      </w:pPr>
      <w:r>
        <w:t xml:space="preserve">NOTE : Si vous souhaitez participer à cette aventure, arrêtez là</w:t>
      </w:r>
      <w:r>
        <w:t xml:space="preserve"> </w:t>
      </w:r>
      <w:r>
        <w:t xml:space="preserve">votre lecture. Ce qui suit est réservé au MD exclusivement.</w:t>
      </w:r>
    </w:p>
    <w:p>
      <w:pPr>
        <w:pStyle w:val="FirstParagraph"/>
      </w:pPr>
      <w:r>
        <w:t xml:space="preserve">Pour l’information du MD seulement, un résumé de l’intrigue de ce</w:t>
      </w:r>
      <w:r>
        <w:t xml:space="preserve"> </w:t>
      </w:r>
      <w:r>
        <w:t xml:space="preserve">module est donné dans l’index.</w:t>
      </w:r>
    </w:p>
    <w:bookmarkEnd w:id="20"/>
    <w:bookmarkStart w:id="24" w:name="préparation"/>
    <w:p>
      <w:pPr>
        <w:pStyle w:val="Titre2"/>
      </w:pPr>
      <w:r>
        <w:t xml:space="preserve">Préparation</w:t>
      </w:r>
    </w:p>
    <w:p>
      <w:pPr>
        <w:pStyle w:val="FirstParagraph"/>
      </w:pPr>
      <w:r>
        <w:t xml:space="preserve">Le MD devrait permettre aux membres du groupe de participer</w:t>
      </w:r>
      <w:r>
        <w:t xml:space="preserve"> </w:t>
      </w:r>
      <w:r>
        <w:t xml:space="preserve">intelligemment à la réunion du Conseil et récompenser cette</w:t>
      </w:r>
      <w:r>
        <w:t xml:space="preserve"> </w:t>
      </w:r>
      <w:r>
        <w:t xml:space="preserve">participation de manière adéquate. Par exemple, s’ils ont conclu qu’il</w:t>
      </w:r>
      <w:r>
        <w:t xml:space="preserve"> </w:t>
      </w:r>
      <w:r>
        <w:t xml:space="preserve">existe un code de signaux entre les deux bandes de voleurs, ils</w:t>
      </w:r>
      <w:r>
        <w:t xml:space="preserve"> </w:t>
      </w:r>
      <w:r>
        <w:t xml:space="preserve">souhaiteront peut être, à partir de la maison, répondre rapidement aux</w:t>
      </w:r>
      <w:r>
        <w:t xml:space="preserve"> </w:t>
      </w:r>
      <w:r>
        <w:t xml:space="preserve">signaux émis par le bateau.</w:t>
      </w:r>
    </w:p>
    <w:p>
      <w:pPr>
        <w:pStyle w:val="Corpsdetexte"/>
      </w:pPr>
      <w:r>
        <w:t xml:space="preserve">S’il en est ainsi, des points d’expérience devraient être accordés au</w:t>
      </w:r>
      <w:r>
        <w:t xml:space="preserve"> </w:t>
      </w:r>
      <w:r>
        <w:t xml:space="preserve">joueur qui a fait cette suggestion, et la récompense devrait être</w:t>
      </w:r>
      <w:r>
        <w:t xml:space="preserve"> </w:t>
      </w:r>
      <w:r>
        <w:t xml:space="preserve">proportionnellement plus grande si les déductions correctes sont faites</w:t>
      </w:r>
      <w:r>
        <w:t xml:space="preserve"> </w:t>
      </w:r>
      <w:r>
        <w:t xml:space="preserve">au sujet du code inscrit sur le parchemin trouvé dans les quartiers</w:t>
      </w:r>
      <w:r>
        <w:t xml:space="preserve"> </w:t>
      </w:r>
      <w:r>
        <w:t xml:space="preserve">privés de Sambalet (salle 22). Ce choix est laissé à la discrétion du</w:t>
      </w:r>
      <w:r>
        <w:t xml:space="preserve"> </w:t>
      </w:r>
      <w:r>
        <w:t xml:space="preserve">MD. Une trop petite récompense, ou pas de récompense du tout, pourrait</w:t>
      </w:r>
      <w:r>
        <w:t xml:space="preserve"> </w:t>
      </w:r>
      <w:r>
        <w:t xml:space="preserve">inhiber la pensée créatrice du groupe tandis qu’une récompense trop</w:t>
      </w:r>
      <w:r>
        <w:t xml:space="preserve"> </w:t>
      </w:r>
      <w:r>
        <w:t xml:space="preserve">généreuse pourrait se révéler d’elle-même rapidement négative.</w:t>
      </w:r>
    </w:p>
    <w:p>
      <w:pPr>
        <w:pStyle w:val="Figure"/>
      </w:pPr>
      <w:r>
        <w:drawing>
          <wp:inline>
            <wp:extent cx="5943600" cy="5514340"/>
            <wp:effectExtent b="0" l="0" r="0" t="0"/>
            <wp:docPr descr="" title="" id="22" name="Picture"/>
            <a:graphic>
              <a:graphicData uri="http://schemas.openxmlformats.org/drawingml/2006/picture">
                <pic:pic>
                  <pic:nvPicPr>
                    <pic:cNvPr descr="images/image-13.jpg" id="23" name="Picture"/>
                    <pic:cNvPicPr>
                      <a:picLocks noChangeArrowheads="1"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51434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FirstParagraph"/>
      </w:pPr>
      <w:r>
        <w:t xml:space="preserve">Une fois la mission acceptée par les personnages, le conseil mettra à</w:t>
      </w:r>
      <w:r>
        <w:t xml:space="preserve"> </w:t>
      </w:r>
      <w:r>
        <w:t xml:space="preserve">leur disposition un petit bateau de pêcheur (3 points de structure)</w:t>
      </w:r>
      <w:r>
        <w:t xml:space="preserve"> </w:t>
      </w:r>
      <w:r>
        <w:t xml:space="preserve">ainsi que tout l’équipement, non magique, qu’ils estimeront nécessaire.</w:t>
      </w:r>
      <w:r>
        <w:t xml:space="preserve"> </w:t>
      </w:r>
      <w:r>
        <w:t xml:space="preserve">Le bateau est assez grand pour contenir le groupe plus les deux</w:t>
      </w:r>
      <w:r>
        <w:t xml:space="preserve"> </w:t>
      </w:r>
      <w:r>
        <w:t xml:space="preserve">volontaires du pays, un caporal et un soldat, que le conseil leur</w:t>
      </w:r>
      <w:r>
        <w:t xml:space="preserve"> </w:t>
      </w:r>
      <w:r>
        <w:t xml:space="preserve">fournira pour manœuvrer le bateau et les seconder dans leur tâche. Les</w:t>
      </w:r>
      <w:r>
        <w:t xml:space="preserve"> </w:t>
      </w:r>
      <w:r>
        <w:t xml:space="preserve">caractéristiques de ces hommes et du bateau sont entièrement détaillées</w:t>
      </w:r>
      <w:r>
        <w:t xml:space="preserve"> </w:t>
      </w:r>
      <w:r>
        <w:t xml:space="preserve">dans l’appendice.</w:t>
      </w:r>
    </w:p>
    <w:p>
      <w:pPr>
        <w:pStyle w:val="Corpsdetexte"/>
      </w:pPr>
      <w:r>
        <w:t xml:space="preserve">Les hommes du pays se battront dur et courageusement et, bien qu’ils</w:t>
      </w:r>
      <w:r>
        <w:t xml:space="preserve"> </w:t>
      </w:r>
      <w:r>
        <w:t xml:space="preserve">n’entreprennent pas d’actions de nature suicidaire sur les ordres des</w:t>
      </w:r>
      <w:r>
        <w:t xml:space="preserve"> </w:t>
      </w:r>
      <w:r>
        <w:t xml:space="preserve">membres du groupe, ils mèneront à bien leur patrouille nocturne, de</w:t>
      </w:r>
      <w:r>
        <w:t xml:space="preserve"> </w:t>
      </w:r>
      <w:r>
        <w:t xml:space="preserve">manière efficace et régulière et préviendront ces derniers de l’approche</w:t>
      </w:r>
      <w:r>
        <w:t xml:space="preserve"> </w:t>
      </w:r>
      <w:r>
        <w:t xml:space="preserve">du bateau.</w:t>
      </w:r>
    </w:p>
    <w:p>
      <w:pPr>
        <w:pStyle w:val="Corpsdetexte"/>
      </w:pPr>
      <w:r>
        <w:t xml:space="preserve">Il est probable que les membres du groupe auront envisagé un plan</w:t>
      </w:r>
      <w:r>
        <w:t xml:space="preserve"> </w:t>
      </w:r>
      <w:r>
        <w:t xml:space="preserve">d’action - de quelle façon les hommes doivent signaler l’arrivée du</w:t>
      </w:r>
      <w:r>
        <w:t xml:space="preserve"> </w:t>
      </w:r>
      <w:r>
        <w:t xml:space="preserve">bateau, à quel endroit ils doivent prendre le groupe à bord, etc. et</w:t>
      </w:r>
      <w:r>
        <w:t xml:space="preserve"> </w:t>
      </w:r>
      <w:r>
        <w:t xml:space="preserve">s’ils négligent de faire ces plans à l’avance, le caporal le leur</w:t>
      </w:r>
      <w:r>
        <w:t xml:space="preserve"> </w:t>
      </w:r>
      <w:r>
        <w:t xml:space="preserve">suggérera avec respect.</w:t>
      </w:r>
    </w:p>
    <w:p>
      <w:pPr>
        <w:pStyle w:val="Corpsdetexte"/>
      </w:pPr>
      <w:r>
        <w:t xml:space="preserve">Encore une fois, le groupe doit décider du secteur à l’intérieur</w:t>
      </w:r>
      <w:r>
        <w:t xml:space="preserve"> </w:t>
      </w:r>
      <w:r>
        <w:t xml:space="preserve">duquel les patrouilles nocturnes doivent s’effectuer, mais s’il ne le</w:t>
      </w:r>
      <w:r>
        <w:t xml:space="preserve"> </w:t>
      </w:r>
      <w:r>
        <w:t xml:space="preserve">fait pas, le caporal leur fera part de son idée sur la question (qui</w:t>
      </w:r>
      <w:r>
        <w:t xml:space="preserve"> </w:t>
      </w:r>
      <w:r>
        <w:t xml:space="preserve">sera correcte) - à savoir : que ce secteur à patrouiller devrait couvrir</w:t>
      </w:r>
      <w:r>
        <w:t xml:space="preserve"> </w:t>
      </w:r>
      <w:r>
        <w:t xml:space="preserve">à peu près 800 m vers le large tout en étant dans la ligne de mire de la</w:t>
      </w:r>
      <w:r>
        <w:t xml:space="preserve"> </w:t>
      </w:r>
      <w:r>
        <w:t xml:space="preserve">vieille maison hantée.</w:t>
      </w:r>
    </w:p>
    <w:p>
      <w:pPr>
        <w:pStyle w:val="Corpsdetexte"/>
      </w:pPr>
      <w:r>
        <w:t xml:space="preserve">Un membre intelligent du groupe cherchera au préalable à voir les</w:t>
      </w:r>
      <w:r>
        <w:t xml:space="preserve"> </w:t>
      </w:r>
      <w:r>
        <w:t xml:space="preserve">plans et maquettes d’un vaisseau typique de haute mer de cette époque,</w:t>
      </w:r>
      <w:r>
        <w:t xml:space="preserve"> </w:t>
      </w:r>
      <w:r>
        <w:t xml:space="preserve">de manière à bien cerner le type de “donjon” qu’ils vont affronter.</w:t>
      </w:r>
    </w:p>
    <w:p>
      <w:pPr>
        <w:pStyle w:val="Corpsdetexte"/>
      </w:pPr>
      <w:r>
        <w:t xml:space="preserve">Bien que le MD ne doive jamais offrir spontanément cette information,</w:t>
      </w:r>
      <w:r>
        <w:t xml:space="preserve"> </w:t>
      </w:r>
      <w:r>
        <w:t xml:space="preserve">une description sommaire devrait être fournie à la demande des membres</w:t>
      </w:r>
      <w:r>
        <w:t xml:space="preserve"> </w:t>
      </w:r>
      <w:r>
        <w:t xml:space="preserve">du groupe. Mais le MD devrait prévoir un certain nombre de différences</w:t>
      </w:r>
      <w:r>
        <w:t xml:space="preserve"> </w:t>
      </w:r>
      <w:r>
        <w:t xml:space="preserve">par rapport à la réelle disposition du Fantôme des Mers - aménagements</w:t>
      </w:r>
      <w:r>
        <w:t xml:space="preserve"> </w:t>
      </w:r>
      <w:r>
        <w:t xml:space="preserve">différents des cabines, différences de dimensions, emplacement</w:t>
      </w:r>
      <w:r>
        <w:t xml:space="preserve"> </w:t>
      </w:r>
      <w:r>
        <w:t xml:space="preserve">différents des portes et des écoutilles, etc. Après tout, les bateaux de</w:t>
      </w:r>
      <w:r>
        <w:t xml:space="preserve"> </w:t>
      </w:r>
      <w:r>
        <w:t xml:space="preserve">ce type ne sont pas tous faits sur le même modèle rigide ! En aucun cas</w:t>
      </w:r>
      <w:r>
        <w:t xml:space="preserve"> </w:t>
      </w:r>
      <w:r>
        <w:t xml:space="preserve">la présence des portes ou des cabines secrètes ne sera révélée ou même</w:t>
      </w:r>
      <w:r>
        <w:t xml:space="preserve"> </w:t>
      </w:r>
      <w:r>
        <w:t xml:space="preserve">sous entendue.</w:t>
      </w:r>
    </w:p>
    <w:bookmarkEnd w:id="24"/>
    <w:bookmarkStart w:id="25" w:name="notes-concernant-la-suite-de-laventure"/>
    <w:p>
      <w:pPr>
        <w:pStyle w:val="Titre2"/>
      </w:pPr>
      <w:r>
        <w:t xml:space="preserve">Notes concernant la</w:t>
      </w:r>
      <w:r>
        <w:t xml:space="preserve"> </w:t>
      </w:r>
      <w:r>
        <w:t xml:space="preserve">suite de l’aventure</w:t>
      </w:r>
    </w:p>
    <w:p>
      <w:pPr>
        <w:pStyle w:val="FirstParagraph"/>
      </w:pPr>
      <w:r>
        <w:t xml:space="preserve">La plupart des choses qui ont été dites concernant la poursuite de ce</w:t>
      </w:r>
      <w:r>
        <w:t xml:space="preserve"> </w:t>
      </w:r>
      <w:r>
        <w:t xml:space="preserve">module devrait s’appliquer aussi à l’aventure à bord du Fantôme des</w:t>
      </w:r>
      <w:r>
        <w:t xml:space="preserve"> </w:t>
      </w:r>
      <w:r>
        <w:t xml:space="preserve">Mers. Rappelez-vous en particulier que les membres de l’équipage du</w:t>
      </w:r>
      <w:r>
        <w:t xml:space="preserve"> </w:t>
      </w:r>
      <w:r>
        <w:t xml:space="preserve">navire - à l’exception de ceux qui sont sur le pont qui envoient des</w:t>
      </w:r>
      <w:r>
        <w:t xml:space="preserve"> </w:t>
      </w:r>
      <w:r>
        <w:t xml:space="preserve">signaux et attendent le signal de retour - n’ont pas des postes fixes</w:t>
      </w:r>
      <w:r>
        <w:t xml:space="preserve"> </w:t>
      </w:r>
      <w:r>
        <w:t xml:space="preserve">mais sont mobiles, vaquant à leurs occupations routinière de préparation</w:t>
      </w:r>
      <w:r>
        <w:t xml:space="preserve"> </w:t>
      </w:r>
      <w:r>
        <w:t xml:space="preserve">du déchargement. Si la présence du groupe à bord du vaisseau n’est pas</w:t>
      </w:r>
      <w:r>
        <w:t xml:space="preserve"> </w:t>
      </w:r>
      <w:r>
        <w:t xml:space="preserve">détectée par ceux qui sont sur les ponts inférieurs, les aventuriers</w:t>
      </w:r>
      <w:r>
        <w:t xml:space="preserve"> </w:t>
      </w:r>
      <w:r>
        <w:t xml:space="preserve">auront la tâche facile pour surprendre les contrebandiers soit</w:t>
      </w:r>
      <w:r>
        <w:t xml:space="preserve"> </w:t>
      </w:r>
      <w:r>
        <w:t xml:space="preserve">individuellement, soit par petits groupes lorsqu’ils effectuent leurs</w:t>
      </w:r>
      <w:r>
        <w:t xml:space="preserve"> </w:t>
      </w:r>
      <w:r>
        <w:t xml:space="preserve">tâches. Par contre, si l’alarme est donnée, n’oubliez pas que les</w:t>
      </w:r>
      <w:r>
        <w:t xml:space="preserve"> </w:t>
      </w:r>
      <w:r>
        <w:t xml:space="preserve">contrebandiers connaissent très bien la disposition du bateau et qu’ils</w:t>
      </w:r>
      <w:r>
        <w:t xml:space="preserve"> </w:t>
      </w:r>
      <w:r>
        <w:t xml:space="preserve">seront capables d’organiser une riposte rapide et inattendue.</w:t>
      </w:r>
    </w:p>
    <w:p>
      <w:pPr>
        <w:pStyle w:val="Corpsdetexte"/>
      </w:pPr>
      <w:r>
        <w:t xml:space="preserve">Durant les patrouilles, le temps sera beau et clair, mais quand il</w:t>
      </w:r>
      <w:r>
        <w:t xml:space="preserve"> </w:t>
      </w:r>
      <w:r>
        <w:t xml:space="preserve">n’y aura pas de lune, la luminosité sera médiocre et la visibilité</w:t>
      </w:r>
      <w:r>
        <w:t xml:space="preserve"> </w:t>
      </w:r>
      <w:r>
        <w:t xml:space="preserve">limitée au delà de 6 m. Le bateau arrivera, comme prévu, pendant la</w:t>
      </w:r>
      <w:r>
        <w:t xml:space="preserve"> </w:t>
      </w:r>
      <w:r>
        <w:t xml:space="preserve">période de la lune noire. Le groupe doit profiter des vents, marées et</w:t>
      </w:r>
      <w:r>
        <w:t xml:space="preserve"> </w:t>
      </w:r>
      <w:r>
        <w:t xml:space="preserve">courants favorables, étant donné que l’objectif est d’aborder le</w:t>
      </w:r>
      <w:r>
        <w:t xml:space="preserve"> </w:t>
      </w:r>
      <w:r>
        <w:t xml:space="preserve">vaisseau des contrebandiers, et non pas les entrainer dans des manœuvre</w:t>
      </w:r>
      <w:r>
        <w:t xml:space="preserve"> </w:t>
      </w:r>
      <w:r>
        <w:t xml:space="preserve">élaborées de navigation. En outre, les autochtones sont en fait un</w:t>
      </w:r>
      <w:r>
        <w:t xml:space="preserve"> </w:t>
      </w:r>
      <w:r>
        <w:t xml:space="preserve">pêcheur et son frère (deux marins confirmés) et qui sont fort capables</w:t>
      </w:r>
      <w:r>
        <w:t xml:space="preserve"> </w:t>
      </w:r>
      <w:r>
        <w:t xml:space="preserve">de faire face à ces problèmes assez rapidement.</w:t>
      </w:r>
    </w:p>
    <w:p>
      <w:pPr>
        <w:pStyle w:val="Corpsdetexte"/>
      </w:pPr>
      <w:r>
        <w:t xml:space="preserve">En aucune façon, le MD ne doit informer les joueurs que les voleurs</w:t>
      </w:r>
      <w:r>
        <w:t xml:space="preserve"> </w:t>
      </w:r>
      <w:r>
        <w:t xml:space="preserve">écoulent des armes aux hommes lézard (voir le complot dans l’index) en</w:t>
      </w:r>
      <w:r>
        <w:t xml:space="preserve"> </w:t>
      </w:r>
      <w:r>
        <w:t xml:space="preserve">plus de leurs activités normales de contrebande. Ils devront le</w:t>
      </w:r>
      <w:r>
        <w:t xml:space="preserve"> </w:t>
      </w:r>
      <w:r>
        <w:t xml:space="preserve">découvrir par eux-mêmes lorsqu’ils joueront ce module, grâce à la</w:t>
      </w:r>
      <w:r>
        <w:t xml:space="preserve"> </w:t>
      </w:r>
      <w:r>
        <w:t xml:space="preserve">présence des hommes-lézards à bord du vaisseau, en trouvant l’elfe</w:t>
      </w:r>
      <w:r>
        <w:t xml:space="preserve"> </w:t>
      </w:r>
      <w:r>
        <w:t xml:space="preserve">aquatique prisonnier et en apprenant ce qu’il sait, en déchiffrant la</w:t>
      </w:r>
      <w:r>
        <w:t xml:space="preserve"> </w:t>
      </w:r>
      <w:r>
        <w:t xml:space="preserve">lettre et la charte spéciale dans la cabine du capitaine, en trouvant la</w:t>
      </w:r>
      <w:r>
        <w:t xml:space="preserve"> </w:t>
      </w:r>
      <w:r>
        <w:t xml:space="preserve">cachette d’armes secrète et en réunissant toutes ces données pour en</w:t>
      </w:r>
      <w:r>
        <w:t xml:space="preserve"> </w:t>
      </w:r>
      <w:r>
        <w:t xml:space="preserve">arriver à une conclusion correcte.</w:t>
      </w:r>
    </w:p>
    <w:p>
      <w:pPr>
        <w:pStyle w:val="Corpsdetexte"/>
      </w:pPr>
      <w:r>
        <w:t xml:space="preserve">En plus, les contrebandiers capturés peuvent être achetés ou menacés</w:t>
      </w:r>
      <w:r>
        <w:t xml:space="preserve"> </w:t>
      </w:r>
      <w:r>
        <w:t xml:space="preserve">pour obtenir des informations (tenez compte de l’alignement si quelqu’un</w:t>
      </w:r>
      <w:r>
        <w:t xml:space="preserve"> </w:t>
      </w:r>
      <w:r>
        <w:t xml:space="preserve">emploie ou suggère la torture). Si éventuellement tout ceci ne mène pas</w:t>
      </w:r>
      <w:r>
        <w:t xml:space="preserve"> </w:t>
      </w:r>
      <w:r>
        <w:t xml:space="preserve">à une conclusion correcte, alors le MD peut, à la fin de l’aventure,</w:t>
      </w:r>
      <w:r>
        <w:t xml:space="preserve"> </w:t>
      </w:r>
      <w:r>
        <w:t xml:space="preserve">être forcé de donner l’information sur le trafic d’armes, ne serait ce</w:t>
      </w:r>
      <w:r>
        <w:t xml:space="preserve"> </w:t>
      </w:r>
      <w:r>
        <w:t xml:space="preserve">que pour faire en sorte que le groupe soit tenté de continuer l’aventure</w:t>
      </w:r>
      <w:r>
        <w:t xml:space="preserve"> </w:t>
      </w:r>
      <w:r>
        <w:t xml:space="preserve">dans le modules U2 et U3. La méthode qui servira à révéler cette</w:t>
      </w:r>
      <w:r>
        <w:t xml:space="preserve"> </w:t>
      </w:r>
      <w:r>
        <w:t xml:space="preserve">information doit être laissée à la discrétion du MD, suffisamment</w:t>
      </w:r>
      <w:r>
        <w:t xml:space="preserve"> </w:t>
      </w:r>
      <w:r>
        <w:t xml:space="preserve">malchanceux pour vivre une aventure avec des joueurs aussi peu</w:t>
      </w:r>
      <w:r>
        <w:t xml:space="preserve"> </w:t>
      </w:r>
      <w:r>
        <w:t xml:space="preserve">perspicaces.</w:t>
      </w:r>
    </w:p>
    <w:bookmarkEnd w:id="25"/>
    <w:bookmarkStart w:id="26" w:name="le-système-de-signalisation"/>
    <w:p>
      <w:pPr>
        <w:pStyle w:val="Titre2"/>
      </w:pPr>
      <w:r>
        <w:t xml:space="preserve">Le système de signalisation</w:t>
      </w:r>
    </w:p>
    <w:p>
      <w:pPr>
        <w:pStyle w:val="FirstParagraph"/>
      </w:pPr>
      <w:r>
        <w:t xml:space="preserve">Le système de signalisation est simple mais efficace (voir</w:t>
      </w:r>
      <w:r>
        <w:t xml:space="preserve"> </w:t>
      </w:r>
      <w:r>
        <w:t xml:space="preserve">l’appendice pour les signaux). C’est en fait une personne à bord du</w:t>
      </w:r>
      <w:r>
        <w:t xml:space="preserve"> </w:t>
      </w:r>
      <w:r>
        <w:t xml:space="preserve">bateau qui déclenche le premier signal (qui dure à peu près 4 secondes)</w:t>
      </w:r>
      <w:r>
        <w:t xml:space="preserve"> </w:t>
      </w:r>
      <w:r>
        <w:t xml:space="preserve">jusqu’à trois fois en une minute. Le groupe qui est sur la côte devra</w:t>
      </w:r>
      <w:r>
        <w:t xml:space="preserve"> </w:t>
      </w:r>
      <w:r>
        <w:t xml:space="preserve">répondre par un second signal qui devra clignoter deux fois ; sur ce, le</w:t>
      </w:r>
      <w:r>
        <w:t xml:space="preserve"> </w:t>
      </w:r>
      <w:r>
        <w:t xml:space="preserve">troisième signal clignotera une fois seulement en provenance du navire</w:t>
      </w:r>
      <w:r>
        <w:t xml:space="preserve"> </w:t>
      </w:r>
      <w:r>
        <w:t xml:space="preserve">et l’opération de déchargement commencera. Deux contrebandiers mettront</w:t>
      </w:r>
      <w:r>
        <w:t xml:space="preserve"> </w:t>
      </w:r>
      <w:r>
        <w:t xml:space="preserve">à l’eau le canot et ramèneront jusqu’au navire ; au même moment, ce</w:t>
      </w:r>
      <w:r>
        <w:t xml:space="preserve"> </w:t>
      </w:r>
      <w:r>
        <w:t xml:space="preserve">dernier effectuera la même manœuvre et ces deux bateaux feront la</w:t>
      </w:r>
      <w:r>
        <w:t xml:space="preserve"> </w:t>
      </w:r>
      <w:r>
        <w:t xml:space="preserve">navette pour transporter le produit de la contrebande à terre ; l’un</w:t>
      </w:r>
      <w:r>
        <w:t xml:space="preserve"> </w:t>
      </w:r>
      <w:r>
        <w:t xml:space="preserve">deux restant dans la caverne à la fin de l’opération.</w:t>
      </w:r>
    </w:p>
    <w:p>
      <w:pPr>
        <w:pStyle w:val="Corpsdetexte"/>
      </w:pPr>
      <w:r>
        <w:t xml:space="preserve">Un arrangement a été convenu : (bien que ceci n’apparaisse pas sur le</w:t>
      </w:r>
      <w:r>
        <w:t xml:space="preserve"> </w:t>
      </w:r>
      <w:r>
        <w:t xml:space="preserve">parchemin) le premier signal devra être répété à intervalles de 10</w:t>
      </w:r>
      <w:r>
        <w:t xml:space="preserve"> </w:t>
      </w:r>
      <w:r>
        <w:t xml:space="preserve">minutes (3 fois à chaque fois) pendant 1 heure. S’il n’y a pas de</w:t>
      </w:r>
      <w:r>
        <w:t xml:space="preserve"> </w:t>
      </w:r>
      <w:r>
        <w:t xml:space="preserve">réponse de la côte, ils supposerait qu’il y a des problèmes à terre et</w:t>
      </w:r>
      <w:r>
        <w:t xml:space="preserve"> </w:t>
      </w:r>
      <w:r>
        <w:t xml:space="preserve">le Fantôme des Mers devra appareiller et revenir la nuit d’après pour</w:t>
      </w:r>
      <w:r>
        <w:t xml:space="preserve"> </w:t>
      </w:r>
      <w:r>
        <w:t xml:space="preserve">répéter la manœuvre. Si la réponse de ce coté n’est pas celle qui a été</w:t>
      </w:r>
      <w:r>
        <w:t xml:space="preserve"> </w:t>
      </w:r>
      <w:r>
        <w:t xml:space="preserve">convenue initialement, le premier signal devra être répété après les dix</w:t>
      </w:r>
      <w:r>
        <w:t xml:space="preserve"> </w:t>
      </w:r>
      <w:r>
        <w:t xml:space="preserve">reprises, et si la réponse est encore incorrecte, le Fantôme des Mers</w:t>
      </w:r>
      <w:r>
        <w:t xml:space="preserve"> </w:t>
      </w:r>
      <w:r>
        <w:t xml:space="preserve">repartira et reviendra à nouveau la nuit d’après répéter la</w:t>
      </w:r>
      <w:r>
        <w:t xml:space="preserve"> </w:t>
      </w:r>
      <w:r>
        <w:t xml:space="preserve">procédure.</w:t>
      </w:r>
    </w:p>
    <w:p>
      <w:pPr>
        <w:pStyle w:val="Corpsdetexte"/>
      </w:pPr>
      <w:r>
        <w:t xml:space="preserve">Les volontaires qui sont dans le bateau de pêcheur auront chacun 20%</w:t>
      </w:r>
      <w:r>
        <w:t xml:space="preserve"> </w:t>
      </w:r>
      <w:r>
        <w:t xml:space="preserve">de chance systématique de voir le premier signal envoyé ; les membres du</w:t>
      </w:r>
      <w:r>
        <w:t xml:space="preserve"> </w:t>
      </w:r>
      <w:r>
        <w:t xml:space="preserve">groupe, soit dans la maison, soit sur la falaise ou dans la caverne</w:t>
      </w:r>
      <w:r>
        <w:t xml:space="preserve"> </w:t>
      </w:r>
      <w:r>
        <w:t xml:space="preserve">doivent indiquer au MD, par leurs mots ou par leurs comportements qu’ils</w:t>
      </w:r>
      <w:r>
        <w:t xml:space="preserve"> </w:t>
      </w:r>
      <w:r>
        <w:t xml:space="preserve">sont bien effectivement en train de regarder le navire. Si des joueurs</w:t>
      </w:r>
      <w:r>
        <w:t xml:space="preserve"> </w:t>
      </w:r>
      <w:r>
        <w:t xml:space="preserve">ont été inattentifs pendant le jeu, alors ces personnages n’auront</w:t>
      </w:r>
      <w:r>
        <w:t xml:space="preserve"> </w:t>
      </w:r>
      <w:r>
        <w:t xml:space="preserve">aucune chance de voir les signaux ; les autres auront 15% de chance</w:t>
      </w:r>
      <w:r>
        <w:t xml:space="preserve"> </w:t>
      </w:r>
      <w:r>
        <w:t xml:space="preserve">chacun de voir le signal envoyé.</w:t>
      </w:r>
    </w:p>
    <w:bookmarkEnd w:id="26"/>
    <w:bookmarkStart w:id="30" w:name="abordage-du-fantôme-des-mers"/>
    <w:p>
      <w:pPr>
        <w:pStyle w:val="Titre2"/>
      </w:pPr>
      <w:r>
        <w:t xml:space="preserve">Abordage du Fantôme des Mers</w:t>
      </w:r>
    </w:p>
    <w:p>
      <w:pPr>
        <w:pStyle w:val="FirstParagraph"/>
      </w:pPr>
      <w:r>
        <w:t xml:space="preserve">Le temps que va prendre le groupe pour atteindre le bateau va</w:t>
      </w:r>
      <w:r>
        <w:t xml:space="preserve"> </w:t>
      </w:r>
      <w:r>
        <w:t xml:space="preserve">dépendre des dispositions qu’ils ont prises avec les volontaires. Si par</w:t>
      </w:r>
      <w:r>
        <w:t xml:space="preserve"> </w:t>
      </w:r>
      <w:r>
        <w:t xml:space="preserve">exemple il et prévu que les soldats, une fois le bateau repéré rament</w:t>
      </w:r>
      <w:r>
        <w:t xml:space="preserve"> </w:t>
      </w:r>
      <w:r>
        <w:t xml:space="preserve">vers la côte et prennent le groupe (disons dans la caverne située au</w:t>
      </w:r>
      <w:r>
        <w:t xml:space="preserve"> </w:t>
      </w:r>
      <w:r>
        <w:t xml:space="preserve">pied de la maison hantée), cela prendra dans les 15 à 20 minutes. Le</w:t>
      </w:r>
      <w:r>
        <w:t xml:space="preserve"> </w:t>
      </w:r>
      <w:r>
        <w:t xml:space="preserve">groupe devra ensuite embarquer à bord du bateau de pêche et se diriger</w:t>
      </w:r>
      <w:r>
        <w:t xml:space="preserve"> </w:t>
      </w:r>
      <w:r>
        <w:t xml:space="preserve">en ramant vers le navire. Le trajet direct jusqu’au navire prendra</w:t>
      </w:r>
      <w:r>
        <w:t xml:space="preserve"> </w:t>
      </w:r>
      <w:r>
        <w:t xml:space="preserve">environ 30 à 40 minutes (20 à 30 minutes avec plus de deux rameurs) mais</w:t>
      </w:r>
      <w:r>
        <w:t xml:space="preserve"> </w:t>
      </w:r>
      <w:r>
        <w:t xml:space="preserve">si le bateau doit approcher le Fantôme des Mers par le large. il faudra</w:t>
      </w:r>
      <w:r>
        <w:t xml:space="preserve"> </w:t>
      </w:r>
      <w:r>
        <w:t xml:space="preserve">ajouter 5 minutes. Le navire sera parallèle à la côte, le côté tribord</w:t>
      </w:r>
      <w:r>
        <w:t xml:space="preserve"> </w:t>
      </w:r>
      <w:r>
        <w:t xml:space="preserve">face à la terre et si les personnages l’approchent de ce côté, ils</w:t>
      </w:r>
      <w:r>
        <w:t xml:space="preserve"> </w:t>
      </w:r>
      <w:r>
        <w:t xml:space="preserve">seront automatiquement vus à moins de 6m, même s’ils approchent</w:t>
      </w:r>
      <w:r>
        <w:t xml:space="preserve"> </w:t>
      </w:r>
      <w:r>
        <w:t xml:space="preserve">silencieusement et sans lumière.</w:t>
      </w:r>
    </w:p>
    <w:p>
      <w:pPr>
        <w:pStyle w:val="Corpsdetexte"/>
      </w:pPr>
      <w:r>
        <w:t xml:space="preserve">Si le groupe approche dans le noir et le silence du côté bâbord, il</w:t>
      </w:r>
      <w:r>
        <w:t xml:space="preserve"> </w:t>
      </w:r>
      <w:r>
        <w:t xml:space="preserve">passera complètement inaperçu. Les voleurs sur le pont sont en train de</w:t>
      </w:r>
      <w:r>
        <w:t xml:space="preserve"> </w:t>
      </w:r>
      <w:r>
        <w:t xml:space="preserve">regarder la côte par tribord et ne verront ni n’entendront les intrus</w:t>
      </w:r>
      <w:r>
        <w:t xml:space="preserve"> </w:t>
      </w:r>
      <w:r>
        <w:t xml:space="preserve">sauf s’il y a de la lumière ou du bruit sur le bateau de pèche.</w:t>
      </w:r>
    </w:p>
    <w:p>
      <w:pPr>
        <w:pStyle w:val="CaptionedFigure"/>
      </w:pPr>
      <w:r>
        <w:drawing>
          <wp:inline>
            <wp:extent cx="5943600" cy="3326765"/>
            <wp:effectExtent b="0" l="0" r="0" t="0"/>
            <wp:docPr descr="" title="" id="28" name="Picture"/>
            <a:graphic>
              <a:graphicData uri="http://schemas.openxmlformats.org/drawingml/2006/picture">
                <pic:pic>
                  <pic:nvPicPr>
                    <pic:cNvPr descr="images/image-14.jpg" id="29" name="Picture"/>
                    <pic:cNvPicPr>
                      <a:picLocks noChangeArrowheads="1"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2676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Abordage du Fantôme des Mers</w:t>
      </w:r>
    </w:p>
    <w:p>
      <w:pPr>
        <w:pStyle w:val="Corpsdetexte"/>
      </w:pPr>
      <w:r>
        <w:t xml:space="preserve">Le fait que l’alarme soit ou non donnée, dépendra d’un certain nombre</w:t>
      </w:r>
      <w:r>
        <w:t xml:space="preserve"> </w:t>
      </w:r>
      <w:r>
        <w:t xml:space="preserve">de facteurs : la direction par laquelle s’est approché le bateau ; si</w:t>
      </w:r>
      <w:r>
        <w:t xml:space="preserve"> </w:t>
      </w:r>
      <w:r>
        <w:t xml:space="preserve">les vigies du navire sont alertées d’un possible danger (une réponse</w:t>
      </w:r>
      <w:r>
        <w:t xml:space="preserve"> </w:t>
      </w:r>
      <w:r>
        <w:t xml:space="preserve">incorrecte aux signaux ou pas de réponse du tout) et si le groupe a pris</w:t>
      </w:r>
      <w:r>
        <w:t xml:space="preserve"> </w:t>
      </w:r>
      <w:r>
        <w:t xml:space="preserve">des précautions pour dissimuler son approche (pas de lumière, des</w:t>
      </w:r>
      <w:r>
        <w:t xml:space="preserve"> </w:t>
      </w:r>
      <w:r>
        <w:t xml:space="preserve">avirons emmitouflés, un sort de Silence, etc.). Entre ces deux extrêmes</w:t>
      </w:r>
      <w:r>
        <w:t xml:space="preserve"> </w:t>
      </w:r>
      <w:r>
        <w:t xml:space="preserve">(une détection automatique d’une approche directe, pas de détection</w:t>
      </w:r>
      <w:r>
        <w:t xml:space="preserve"> </w:t>
      </w:r>
      <w:r>
        <w:t xml:space="preserve">d’une approche silencieuse et sans lumière par le large), le DM doit</w:t>
      </w:r>
      <w:r>
        <w:t xml:space="preserve"> </w:t>
      </w:r>
      <w:r>
        <w:t xml:space="preserve">juger les faits, décider de la probabilité de détection et déterminer la</w:t>
      </w:r>
      <w:r>
        <w:t xml:space="preserve"> </w:t>
      </w:r>
      <w:r>
        <w:t xml:space="preserve">conclusion par un lancer de dès.</w:t>
      </w:r>
    </w:p>
    <w:p>
      <w:pPr>
        <w:pStyle w:val="Corpsdetexte"/>
      </w:pPr>
      <w:r>
        <w:t xml:space="preserve">Si le groupe fait une approche directe, il peut essayer de “bluffer”,</w:t>
      </w:r>
      <w:r>
        <w:t xml:space="preserve"> </w:t>
      </w:r>
      <w:r>
        <w:t xml:space="preserve">une fois repéré. Par exemple, les membres du groupe peuvent se faire</w:t>
      </w:r>
      <w:r>
        <w:t xml:space="preserve"> </w:t>
      </w:r>
      <w:r>
        <w:t xml:space="preserve">passer pour un groupe de la maison hantée, dire que leur lampe a été</w:t>
      </w:r>
      <w:r>
        <w:t xml:space="preserve"> </w:t>
      </w:r>
      <w:r>
        <w:t xml:space="preserve">accidentellement cassée ou qu’une nouvelle recrue du groupe, peu</w:t>
      </w:r>
      <w:r>
        <w:t xml:space="preserve"> </w:t>
      </w:r>
      <w:r>
        <w:t xml:space="preserve">habituée au code, aurait fait une erreur de signalisation, ou quelque</w:t>
      </w:r>
      <w:r>
        <w:t xml:space="preserve"> </w:t>
      </w:r>
      <w:r>
        <w:t xml:space="preserve">chose de ce genre. Si l’histoire est raisonnablement convaincante,</w:t>
      </w:r>
      <w:r>
        <w:t xml:space="preserve"> </w:t>
      </w:r>
      <w:r>
        <w:t xml:space="preserve">accordez leur 65% ou plus de chance d’être cru jusqu’au moment ou les</w:t>
      </w:r>
      <w:r>
        <w:t xml:space="preserve"> </w:t>
      </w:r>
      <w:r>
        <w:t xml:space="preserve">trois premiers membres du groupe arrivent vraiment à bord grâce à une</w:t>
      </w:r>
      <w:r>
        <w:t xml:space="preserve"> </w:t>
      </w:r>
      <w:r>
        <w:t xml:space="preserve">échelle de corde qui leur sera lancée. Une fois ces trois-là à bord, la</w:t>
      </w:r>
      <w:r>
        <w:t xml:space="preserve"> </w:t>
      </w:r>
      <w:r>
        <w:t xml:space="preserve">supercherie sera automatiquement découverte les voleurs donneront</w:t>
      </w:r>
      <w:r>
        <w:t xml:space="preserve"> </w:t>
      </w:r>
      <w:r>
        <w:t xml:space="preserve">l’alarme et essaieront de repousser les assaillants tout en mettant les</w:t>
      </w:r>
      <w:r>
        <w:t xml:space="preserve"> </w:t>
      </w:r>
      <w:r>
        <w:t xml:space="preserve">voiles. Une approche découverte conduira tout l’équipage à repousser</w:t>
      </w:r>
      <w:r>
        <w:t xml:space="preserve"> </w:t>
      </w:r>
      <w:r>
        <w:t xml:space="preserve">l’assaillant avec une extrême vigueur.</w:t>
      </w:r>
    </w:p>
    <w:p>
      <w:pPr>
        <w:pStyle w:val="Corpsdetexte"/>
      </w:pPr>
      <w:r>
        <w:t xml:space="preserve">Même si l’approche du groupe n’est pas décelée, il doit encore monter</w:t>
      </w:r>
      <w:r>
        <w:t xml:space="preserve"> </w:t>
      </w:r>
      <w:r>
        <w:t xml:space="preserve">à bord. La méthode la plus évidente est de grimper par la chaire d’ancre</w:t>
      </w:r>
      <w:r>
        <w:t xml:space="preserve"> </w:t>
      </w:r>
      <w:r>
        <w:t xml:space="preserve">qui se révèle facile pour des personnages pas trop chargés (pas de</w:t>
      </w:r>
      <w:r>
        <w:t xml:space="preserve"> </w:t>
      </w:r>
      <w:r>
        <w:t xml:space="preserve">risque de glissade ou de chute) tandis que les personnages ayant un</w:t>
      </w:r>
      <w:r>
        <w:t xml:space="preserve"> </w:t>
      </w:r>
      <w:r>
        <w:t xml:space="preserve">équipement assez lourd auront 10 à 25% de chance (tout dépend de la</w:t>
      </w:r>
      <w:r>
        <w:t xml:space="preserve"> </w:t>
      </w:r>
      <w:r>
        <w:t xml:space="preserve">charge) de glisser ou tomber dans la mer (dans ce cas le personnage doit</w:t>
      </w:r>
      <w:r>
        <w:t xml:space="preserve"> </w:t>
      </w:r>
      <w:r>
        <w:t xml:space="preserve">être tiré d’affaire avant un round, ou coulera et se noiera en 4</w:t>
      </w:r>
      <w:r>
        <w:t xml:space="preserve"> </w:t>
      </w:r>
      <w:r>
        <w:t xml:space="preserve">rounds).</w:t>
      </w:r>
    </w:p>
    <w:p>
      <w:pPr>
        <w:pStyle w:val="Corpsdetexte"/>
      </w:pPr>
      <w:r>
        <w:t xml:space="preserve">Le bruit de la chute d’un personnage dans la mer sera entendu par la</w:t>
      </w:r>
      <w:r>
        <w:t xml:space="preserve"> </w:t>
      </w:r>
      <w:r>
        <w:t xml:space="preserve">vigie sur le pont à moins qu’il ne soit couvert par un sort de silence,</w:t>
      </w:r>
      <w:r>
        <w:t xml:space="preserve"> </w:t>
      </w:r>
      <w:r>
        <w:t xml:space="preserve">par exemple.</w:t>
      </w:r>
    </w:p>
    <w:p>
      <w:pPr>
        <w:pStyle w:val="Corpsdetexte"/>
      </w:pPr>
      <w:r>
        <w:t xml:space="preserve">D’autres moyens d’aborder peuvent être tentés. Le MD déterminera la</w:t>
      </w:r>
      <w:r>
        <w:t xml:space="preserve"> </w:t>
      </w:r>
      <w:r>
        <w:t xml:space="preserve">conclusion en fonction des circonstances. Les personnages peuvent, s’ils</w:t>
      </w:r>
      <w:r>
        <w:t xml:space="preserve"> </w:t>
      </w:r>
      <w:r>
        <w:t xml:space="preserve">l’ont ainsi décidé, essayer de grimper sur n’importe lequel des trois</w:t>
      </w:r>
      <w:r>
        <w:t xml:space="preserve"> </w:t>
      </w:r>
      <w:r>
        <w:t xml:space="preserve">ponts, par l’un ou l’autre des hublots ouverts sur l’arrière, ou même</w:t>
      </w:r>
      <w:r>
        <w:t xml:space="preserve"> </w:t>
      </w:r>
      <w:r>
        <w:t xml:space="preserve">sur le beaupré, mais notez que quiconque grimpera le gréement sera</w:t>
      </w:r>
      <w:r>
        <w:t xml:space="preserve"> </w:t>
      </w:r>
      <w:r>
        <w:t xml:space="preserve">probablement remarqué (70% de chance) (et se fera tirer dessus) par le</w:t>
      </w:r>
      <w:r>
        <w:t xml:space="preserve"> </w:t>
      </w:r>
      <w:r>
        <w:t xml:space="preserve">voleur en poste dans le nid de pie (voir ci-dessous).</w:t>
      </w:r>
    </w:p>
    <w:p>
      <w:pPr>
        <w:pStyle w:val="Corpsdetexte"/>
      </w:pPr>
      <w:r>
        <w:t xml:space="preserve">Bien sûr, si le groupe a l’avantage d’aborder le navire sans être</w:t>
      </w:r>
      <w:r>
        <w:t xml:space="preserve"> </w:t>
      </w:r>
      <w:r>
        <w:t xml:space="preserve">repéré et que la période requise pour les signaux est passée, alors</w:t>
      </w:r>
      <w:r>
        <w:t xml:space="preserve"> </w:t>
      </w:r>
      <w:r>
        <w:t xml:space="preserve">l’ancre peut être levée et le Fantôme des Mers peut appareiller. Le</w:t>
      </w:r>
      <w:r>
        <w:t xml:space="preserve"> </w:t>
      </w:r>
      <w:r>
        <w:t xml:space="preserve">bateau de pêche n’est pas aussi rapide que le Fantôme des Mers, aussi</w:t>
      </w:r>
      <w:r>
        <w:t xml:space="preserve"> </w:t>
      </w:r>
      <w:r>
        <w:t xml:space="preserve">toute tentative de poursuite par un personnage reste à bord serait</w:t>
      </w:r>
      <w:r>
        <w:t xml:space="preserve"> </w:t>
      </w:r>
      <w:r>
        <w:t xml:space="preserve">inutile.</w:t>
      </w:r>
    </w:p>
    <w:bookmarkEnd w:id="30"/>
    <w:bookmarkStart w:id="34" w:name="description-du-navire-des-contrebandiers"/>
    <w:p>
      <w:pPr>
        <w:pStyle w:val="Titre2"/>
      </w:pPr>
      <w:r>
        <w:t xml:space="preserve">Description du navire</w:t>
      </w:r>
      <w:r>
        <w:t xml:space="preserve"> </w:t>
      </w:r>
      <w:r>
        <w:t xml:space="preserve">des contrebandiers</w:t>
      </w:r>
    </w:p>
    <w:p>
      <w:pPr>
        <w:pStyle w:val="FirstParagraph"/>
      </w:pPr>
      <w:r>
        <w:t xml:space="preserve">Le nom du navire “Fantôme des Mers” est peint sur les deux côtés de</w:t>
      </w:r>
      <w:r>
        <w:t xml:space="preserve"> </w:t>
      </w:r>
      <w:r>
        <w:t xml:space="preserve">la proue. Sa longueur hors tout est d’environ 27 m avec un bau de</w:t>
      </w:r>
      <w:r>
        <w:t xml:space="preserve"> </w:t>
      </w:r>
      <w:r>
        <w:t xml:space="preserve">7,80 m, un tirant d’eau de 2,40 m et une hauteur de 2,70 m au-dessus de</w:t>
      </w:r>
      <w:r>
        <w:t xml:space="preserve"> </w:t>
      </w:r>
      <w:r>
        <w:t xml:space="preserve">la ligne de flottaison jusqu’au sommet de sa lisse de pont principal, et</w:t>
      </w:r>
      <w:r>
        <w:t xml:space="preserve"> </w:t>
      </w:r>
      <w:r>
        <w:t xml:space="preserve">5 m de la ligne de flottaison jusqu’au sommet de ses deux postes</w:t>
      </w:r>
      <w:r>
        <w:t xml:space="preserve"> </w:t>
      </w:r>
      <w:r>
        <w:t xml:space="preserve">d’équipage et du bastingage. Il a 32 points de structure tandis que son</w:t>
      </w:r>
      <w:r>
        <w:t xml:space="preserve"> </w:t>
      </w:r>
      <w:r>
        <w:t xml:space="preserve">canot (ainsi que celui dans la caverne au-dessous de la maison hantée)</w:t>
      </w:r>
      <w:r>
        <w:t xml:space="preserve"> </w:t>
      </w:r>
      <w:r>
        <w:t xml:space="preserve">n’a que deux points de structure.</w:t>
      </w:r>
    </w:p>
    <w:p>
      <w:pPr>
        <w:pStyle w:val="Corpsdetexte"/>
      </w:pPr>
      <w:r>
        <w:t xml:space="preserve">Toutes les portes ont une hauteur de 1,80 m, font 1,20 m de large et</w:t>
      </w:r>
      <w:r>
        <w:t xml:space="preserve"> </w:t>
      </w:r>
      <w:r>
        <w:t xml:space="preserve">sont construites en bois solide ; toutes sont normalement fermées mais</w:t>
      </w:r>
      <w:r>
        <w:t xml:space="preserve"> </w:t>
      </w:r>
      <w:r>
        <w:t xml:space="preserve">aucune n’est verrouillée ; elles peuvent aisément s’ouvrir sans lancer</w:t>
      </w:r>
      <w:r>
        <w:t xml:space="preserve"> </w:t>
      </w:r>
      <w:r>
        <w:t xml:space="preserve">de dés. Toutes les portes secrètes peuvent être trouvées de la même</w:t>
      </w:r>
      <w:r>
        <w:t xml:space="preserve"> </w:t>
      </w:r>
      <w:r>
        <w:t xml:space="preserve">manière qu’une porte secrète normale. Tous les hublots sont carrés et</w:t>
      </w:r>
      <w:r>
        <w:t xml:space="preserve"> </w:t>
      </w:r>
      <w:r>
        <w:t xml:space="preserve">ont 60cm de côté, ils n’ont pas de vitre et sont à ouverture carrée,</w:t>
      </w:r>
      <w:r>
        <w:t xml:space="preserve"> </w:t>
      </w:r>
      <w:r>
        <w:t xml:space="preserve">coupée à même le bois de construction. Ils peuvent être fermés et</w:t>
      </w:r>
      <w:r>
        <w:t xml:space="preserve"> </w:t>
      </w:r>
      <w:r>
        <w:t xml:space="preserve">verrouillés de l’intérieur par des panneaux à charnières et des</w:t>
      </w:r>
      <w:r>
        <w:t xml:space="preserve"> </w:t>
      </w:r>
      <w:r>
        <w:t xml:space="preserve">chevilles en bois. Tous sont fermés et verrouillés à l’exception des</w:t>
      </w:r>
      <w:r>
        <w:t xml:space="preserve"> </w:t>
      </w:r>
      <w:r>
        <w:t xml:space="preserve">deux à l’arrière du navire qui donnent dans les zones 8 et 9.</w:t>
      </w:r>
    </w:p>
    <w:p>
      <w:pPr>
        <w:pStyle w:val="Corpsdetexte"/>
      </w:pPr>
      <w:r>
        <w:t xml:space="preserve">S’introduire en rampant par les hublots arrière peut être facile à</w:t>
      </w:r>
      <w:r>
        <w:t xml:space="preserve"> </w:t>
      </w:r>
      <w:r>
        <w:t xml:space="preserve">toute créature de petite et moyenne taille, mais seuls des gnomes et des</w:t>
      </w:r>
      <w:r>
        <w:t xml:space="preserve"> </w:t>
      </w:r>
      <w:r>
        <w:t xml:space="preserve">petites gens peuvent le faire librement ; toutes les autres races</w:t>
      </w:r>
      <w:r>
        <w:t xml:space="preserve"> </w:t>
      </w:r>
      <w:r>
        <w:t xml:space="preserve">doivent se débarrasser de leur bouclier et de leur harnachement</w:t>
      </w:r>
      <w:r>
        <w:t xml:space="preserve"> </w:t>
      </w:r>
      <w:r>
        <w:t xml:space="preserve">encombrant et choisissent de tirer ou pousser leur matériel.</w:t>
      </w:r>
    </w:p>
    <w:p>
      <w:pPr>
        <w:pStyle w:val="Corpsdetexte"/>
      </w:pPr>
      <w:r>
        <w:t xml:space="preserve">Les deux escaliers allant à la zone 1 et desservant respectivement</w:t>
      </w:r>
      <w:r>
        <w:t xml:space="preserve"> </w:t>
      </w:r>
      <w:r>
        <w:t xml:space="preserve">les zones 12 et 13 sont séparés l’un de l’autre par un robuste panneau</w:t>
      </w:r>
      <w:r>
        <w:t xml:space="preserve"> </w:t>
      </w:r>
      <w:r>
        <w:t xml:space="preserve">de bois et isolés es zones 8 et 9 par une cloison en bois. D’autre part,</w:t>
      </w:r>
      <w:r>
        <w:t xml:space="preserve"> </w:t>
      </w:r>
      <w:r>
        <w:t xml:space="preserve">l’escalier allant de la zone 1 à la zone 10 est entouré de panneaux de</w:t>
      </w:r>
      <w:r>
        <w:t xml:space="preserve"> </w:t>
      </w:r>
      <w:r>
        <w:t xml:space="preserve">bois et par là même isolé de la zone 6. Toutes les cages d’escalier ont</w:t>
      </w:r>
      <w:r>
        <w:t xml:space="preserve"> </w:t>
      </w:r>
      <w:r>
        <w:t xml:space="preserve">une hauteur de 2,40 m sauf pour le fond de cale (zone 16) qui a une</w:t>
      </w:r>
      <w:r>
        <w:t xml:space="preserve"> </w:t>
      </w:r>
      <w:r>
        <w:t xml:space="preserve">hauteur de 1,20 m. L’écoutille dans la cale où se trouve la cargaison</w:t>
      </w:r>
      <w:r>
        <w:t xml:space="preserve"> </w:t>
      </w:r>
      <w:r>
        <w:t xml:space="preserve">(zone 1) est fermée mais non verrouillée. L’écoutille du fond de cale en</w:t>
      </w:r>
      <w:r>
        <w:t xml:space="preserve"> </w:t>
      </w:r>
      <w:r>
        <w:t xml:space="preserve">zone 11 est fermée et verrouillée du côté cargaison uniquement. Sur les</w:t>
      </w:r>
      <w:r>
        <w:t xml:space="preserve"> </w:t>
      </w:r>
      <w:r>
        <w:t xml:space="preserve">ponts supérieurs (quand le groupe arrive) la lumière est faible et la</w:t>
      </w:r>
      <w:r>
        <w:t xml:space="preserve"> </w:t>
      </w:r>
      <w:r>
        <w:t xml:space="preserve">vision normale porte à 6m. Sur les ponts inférieurs, il n’y a pas de</w:t>
      </w:r>
      <w:r>
        <w:t xml:space="preserve"> </w:t>
      </w:r>
      <w:r>
        <w:t xml:space="preserve">lumière du tout â l’exception de la zone 11 où une petite lanterne</w:t>
      </w:r>
      <w:r>
        <w:t xml:space="preserve"> </w:t>
      </w:r>
      <w:r>
        <w:t xml:space="preserve">allumée, accrochée au centre du plafond, diffuse une luminosité</w:t>
      </w:r>
      <w:r>
        <w:t xml:space="preserve"> </w:t>
      </w:r>
      <w:r>
        <w:t xml:space="preserve">ordinaire. Les voleurs se déplaçant sur les ponts inférieurs porteront</w:t>
      </w:r>
      <w:r>
        <w:t xml:space="preserve"> </w:t>
      </w:r>
      <w:r>
        <w:t xml:space="preserve">chacun une lanterne.</w:t>
      </w:r>
    </w:p>
    <w:p>
      <w:pPr>
        <w:pStyle w:val="CaptionedFigure"/>
      </w:pPr>
      <w:r>
        <w:drawing>
          <wp:inline>
            <wp:extent cx="5943600" cy="5910580"/>
            <wp:effectExtent b="0" l="0" r="0" t="0"/>
            <wp:docPr descr="" title="" id="32" name="Picture"/>
            <a:graphic>
              <a:graphicData uri="http://schemas.openxmlformats.org/drawingml/2006/picture">
                <pic:pic>
                  <pic:nvPicPr>
                    <pic:cNvPr descr="images/image-15.jpg" id="33" name="Picture"/>
                    <pic:cNvPicPr>
                      <a:picLocks noChangeArrowheads="1"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91058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Exploration dans les cales</w:t>
      </w:r>
    </w:p>
    <w:p>
      <w:pPr>
        <w:pStyle w:val="Corpsdetexte"/>
      </w:pPr>
      <w:r>
        <w:t xml:space="preserve">Le Fantôme des Mers est principalement fait en bois de construction,</w:t>
      </w:r>
      <w:r>
        <w:t xml:space="preserve"> </w:t>
      </w:r>
      <w:r>
        <w:t xml:space="preserve">de sorte qu’il y a toujours des risques d’incendie. Il pourrait, avec</w:t>
      </w:r>
      <w:r>
        <w:t xml:space="preserve"> </w:t>
      </w:r>
      <w:r>
        <w:t xml:space="preserve">quelques difficultés, prendre feu et bru-er jusqu’à la ligne de</w:t>
      </w:r>
      <w:r>
        <w:t xml:space="preserve"> </w:t>
      </w:r>
      <w:r>
        <w:t xml:space="preserve">flottaison. De toute façon, il est inimaginable que le navire puisse</w:t>
      </w:r>
      <w:r>
        <w:t xml:space="preserve"> </w:t>
      </w:r>
      <w:r>
        <w:t xml:space="preserve">bruler aisément à partir de la coque. Le gréement, les espars et les</w:t>
      </w:r>
      <w:r>
        <w:t xml:space="preserve"> </w:t>
      </w:r>
      <w:r>
        <w:t xml:space="preserve">voiles ont tous différents degrés d’humidité. Des tentatives délibérées</w:t>
      </w:r>
      <w:r>
        <w:t xml:space="preserve"> </w:t>
      </w:r>
      <w:r>
        <w:t xml:space="preserve">d’y mettre le feu ne peuvent être entreprises qu’une fois à bord. Ceci</w:t>
      </w:r>
      <w:r>
        <w:t xml:space="preserve"> </w:t>
      </w:r>
      <w:r>
        <w:t xml:space="preserve">nécessitera l’usage d’au moins deux flasques d’huile et de 60 dm3</w:t>
      </w:r>
      <w:r>
        <w:t xml:space="preserve"> </w:t>
      </w:r>
      <w:r>
        <w:t xml:space="preserve">environ de matière inflammable telle que de la toile, du tissu, de la</w:t>
      </w:r>
      <w:r>
        <w:t xml:space="preserve"> </w:t>
      </w:r>
      <w:r>
        <w:t xml:space="preserve">laine ou du petit bois, et ceci n’a que 60% de chance de réussite.</w:t>
      </w:r>
      <w:r>
        <w:t xml:space="preserve"> </w:t>
      </w:r>
      <w:r>
        <w:t xml:space="preserve">Ajoutez 10% de chance pour chaque flasque d’huile et chaque dm3 de</w:t>
      </w:r>
      <w:r>
        <w:t xml:space="preserve"> </w:t>
      </w:r>
      <w:r>
        <w:t xml:space="preserve">combustible supplémentaires. Les rouleaux de soie imbibés de brandy font</w:t>
      </w:r>
      <w:r>
        <w:t xml:space="preserve"> </w:t>
      </w:r>
      <w:r>
        <w:t xml:space="preserve">un excellent combustible et ne demandent pas l’addition d’huile pour</w:t>
      </w:r>
      <w:r>
        <w:t xml:space="preserve"> </w:t>
      </w:r>
      <w:r>
        <w:t xml:space="preserve">s’enflammer.</w:t>
      </w:r>
    </w:p>
    <w:p>
      <w:pPr>
        <w:pStyle w:val="Corpsdetexte"/>
      </w:pPr>
      <w:r>
        <w:t xml:space="preserve">Cela prendra un tour complet avant que le feu ne prenne, période</w:t>
      </w:r>
      <w:r>
        <w:t xml:space="preserve"> </w:t>
      </w:r>
      <w:r>
        <w:t xml:space="preserve">durant laquelle il sera possible de l’éteindre ; 15% de chance de</w:t>
      </w:r>
      <w:r>
        <w:t xml:space="preserve"> </w:t>
      </w:r>
      <w:r>
        <w:t xml:space="preserve">réussite par personne participant â la tentative. Au second tour, après</w:t>
      </w:r>
      <w:r>
        <w:t xml:space="preserve"> </w:t>
      </w:r>
      <w:r>
        <w:t xml:space="preserve">l’embrasement, les chances de circoncire le feu avec succès tombent à</w:t>
      </w:r>
      <w:r>
        <w:t xml:space="preserve"> </w:t>
      </w:r>
      <w:r>
        <w:t xml:space="preserve">10% par personne concernée ; au troisième tour, le feu ne peut plus être</w:t>
      </w:r>
      <w:r>
        <w:t xml:space="preserve"> </w:t>
      </w:r>
      <w:r>
        <w:t xml:space="preserve">contrôlé, il brûlera le navire jusqu’à la ligne de flottaison dans les</w:t>
      </w:r>
      <w:r>
        <w:t xml:space="preserve"> </w:t>
      </w:r>
      <w:r>
        <w:t xml:space="preserve">prochains tours. En cas d’extinction réussie, le MD a tout loisir de</w:t>
      </w:r>
      <w:r>
        <w:t xml:space="preserve"> </w:t>
      </w:r>
      <w:r>
        <w:t xml:space="preserve">décider l’étendue des dégâts subis par le navire, la cargaison ou autres</w:t>
      </w:r>
      <w:r>
        <w:t xml:space="preserve"> </w:t>
      </w:r>
      <w:r>
        <w:t xml:space="preserve">trésors, et réduire leur valeur en conséquence.</w:t>
      </w:r>
    </w:p>
    <w:p>
      <w:pPr>
        <w:pStyle w:val="Corpsdetexte"/>
      </w:pPr>
      <w:r>
        <w:t xml:space="preserve">Des sorts de feu de niveau 3 et plus qui entrainent la création d’un</w:t>
      </w:r>
      <w:r>
        <w:t xml:space="preserve"> </w:t>
      </w:r>
      <w:r>
        <w:t xml:space="preserve">incendie ont 25% de chance de réussir pour chaque tentative ; les</w:t>
      </w:r>
      <w:r>
        <w:t xml:space="preserve"> </w:t>
      </w:r>
      <w:r>
        <w:t xml:space="preserve">chances d’éteindre un feu magique sont les mêmes que pour un feu</w:t>
      </w:r>
      <w:r>
        <w:t xml:space="preserve"> </w:t>
      </w:r>
      <w:r>
        <w:t xml:space="preserve">normal.</w:t>
      </w:r>
    </w:p>
    <w:p>
      <w:pPr>
        <w:pStyle w:val="Corpsdetexte"/>
      </w:pPr>
      <w:r>
        <w:t xml:space="preserve">Les sorts de feu, en-dessous du niveau 3 n’entraineront pas</w:t>
      </w:r>
      <w:r>
        <w:t xml:space="preserve"> </w:t>
      </w:r>
      <w:r>
        <w:t xml:space="preserve">l’incendie du navire. Cette tentative échouera aussi si elle est</w:t>
      </w:r>
      <w:r>
        <w:t xml:space="preserve"> </w:t>
      </w:r>
      <w:r>
        <w:t xml:space="preserve">entreprise au moyen d’un feu normal par un personnage ne se trouvant pas</w:t>
      </w:r>
      <w:r>
        <w:t xml:space="preserve"> </w:t>
      </w:r>
      <w:r>
        <w:t xml:space="preserve">â bord. Une projection de torches et de lanternes à partir du bateau de</w:t>
      </w:r>
      <w:r>
        <w:t xml:space="preserve"> </w:t>
      </w:r>
      <w:r>
        <w:t xml:space="preserve">pêcheur sur le navire sera sans effet et alertera très certainement les</w:t>
      </w:r>
      <w:r>
        <w:t xml:space="preserve"> </w:t>
      </w:r>
      <w:r>
        <w:t xml:space="preserve">voleurs.</w:t>
      </w:r>
    </w:p>
    <w:p>
      <w:pPr>
        <w:pStyle w:val="Corpsdetexte"/>
      </w:pPr>
      <w:r>
        <w:t xml:space="preserve">Des tentatives pour percer la coque et ainsi couler le navire</w:t>
      </w:r>
      <w:r>
        <w:t xml:space="preserve"> </w:t>
      </w:r>
      <w:r>
        <w:t xml:space="preserve">demanderont le concours de haches et/ou d’un outillage similaire,</w:t>
      </w:r>
      <w:r>
        <w:t xml:space="preserve"> </w:t>
      </w:r>
      <w:r>
        <w:t xml:space="preserve">demandant de la force et de la vigueur. Le temps nécessaire pour mener à</w:t>
      </w:r>
      <w:r>
        <w:t xml:space="preserve"> </w:t>
      </w:r>
      <w:r>
        <w:t xml:space="preserve">bien cette entreprise sera de 4 tours et le bruit sera suffisant pour</w:t>
      </w:r>
      <w:r>
        <w:t xml:space="preserve"> </w:t>
      </w:r>
      <w:r>
        <w:t xml:space="preserve">alerter les voleurs. Deux d’entre eux seront chargés de faire une</w:t>
      </w:r>
      <w:r>
        <w:t xml:space="preserve"> </w:t>
      </w:r>
      <w:r>
        <w:t xml:space="preserve">inspection et donneront l’alarme à la fin du second tour ; le reste de</w:t>
      </w:r>
      <w:r>
        <w:t xml:space="preserve"> </w:t>
      </w:r>
      <w:r>
        <w:t xml:space="preserve">l’équipage convergera alors rapidement vers cette zone et attaquera tout</w:t>
      </w:r>
      <w:r>
        <w:t xml:space="preserve"> </w:t>
      </w:r>
      <w:r>
        <w:t xml:space="preserve">intrus s’y trouvant avant la fin du 4</w:t>
      </w:r>
      <w:r>
        <w:rPr>
          <w:vertAlign w:val="superscript"/>
        </w:rPr>
        <w:t xml:space="preserve">ème</w:t>
      </w:r>
      <w:r>
        <w:t xml:space="preserve"> </w:t>
      </w:r>
      <w:r>
        <w:t xml:space="preserve">tour.</w:t>
      </w:r>
    </w:p>
    <w:p>
      <w:pPr>
        <w:pStyle w:val="Corpsdetexte"/>
      </w:pPr>
      <w:r>
        <w:t xml:space="preserve">Un envoi par le fond ou un incendie du navire réussi signifie bien</w:t>
      </w:r>
      <w:r>
        <w:t xml:space="preserve"> </w:t>
      </w:r>
      <w:r>
        <w:t xml:space="preserve">sûr la perte totale de toutes les richesses qui sont à bord â ce</w:t>
      </w:r>
      <w:r>
        <w:t xml:space="preserve"> </w:t>
      </w:r>
      <w:r>
        <w:t xml:space="preserve">moment-là, la valeur du vaisseau lui-même inclus.</w:t>
      </w:r>
    </w:p>
    <w:p>
      <w:pPr>
        <w:pStyle w:val="Corpsdetexte"/>
      </w:pPr>
      <w:r>
        <w:t xml:space="preserve">Les pêcheurs et les voleurs (pas les hommes-lézards ou le magicien</w:t>
      </w:r>
      <w:r>
        <w:t xml:space="preserve"> </w:t>
      </w:r>
      <w:r>
        <w:t xml:space="preserve">Punketach) peuvent grimper au gréement et se déplacer le long des espars</w:t>
      </w:r>
      <w:r>
        <w:t xml:space="preserve"> </w:t>
      </w:r>
      <w:r>
        <w:t xml:space="preserve">et des vergues avec une mobilité et un succès complet ; tous les autres</w:t>
      </w:r>
      <w:r>
        <w:t xml:space="preserve"> </w:t>
      </w:r>
      <w:r>
        <w:t xml:space="preserve">doivent effectuer un jet de dés â chaque tour pour déterminer leur</w:t>
      </w:r>
      <w:r>
        <w:t xml:space="preserve"> </w:t>
      </w:r>
      <w:r>
        <w:t xml:space="preserve">succès et leur vitesse de déplacement est réduite de 25%. Ceux qui ont</w:t>
      </w:r>
      <w:r>
        <w:t xml:space="preserve"> </w:t>
      </w:r>
      <w:r>
        <w:t xml:space="preserve">une habilité spéciale d’escalade doivent obtenir aux dés leur score de</w:t>
      </w:r>
      <w:r>
        <w:t xml:space="preserve"> </w:t>
      </w:r>
      <w:r>
        <w:t xml:space="preserve">pourcentage au moins pour réussir ; les hommes-lézards doivent obtenir</w:t>
      </w:r>
      <w:r>
        <w:t xml:space="preserve"> </w:t>
      </w:r>
      <w:r>
        <w:t xml:space="preserve">90% au moins aux dés de pourcentage et les autres doivent obtenir avec</w:t>
      </w:r>
      <w:r>
        <w:t xml:space="preserve"> </w:t>
      </w:r>
      <w:r>
        <w:t xml:space="preserve">3d6, un score égal ou inférieur â leur dextérité. Les membres du groupe</w:t>
      </w:r>
      <w:r>
        <w:t xml:space="preserve"> </w:t>
      </w:r>
      <w:r>
        <w:t xml:space="preserve">qui ont pour seconde compétence le pilotage, n’auront pas besoin de</w:t>
      </w:r>
      <w:r>
        <w:t xml:space="preserve"> </w:t>
      </w:r>
      <w:r>
        <w:t xml:space="preserve">lancer les dés pour définir leur chance de réussite quand il sont dans</w:t>
      </w:r>
      <w:r>
        <w:t xml:space="preserve"> </w:t>
      </w:r>
      <w:r>
        <w:t xml:space="preserve">la mâture, de même que les personnages ayant l’habilité spéciale</w:t>
      </w:r>
      <w:r>
        <w:t xml:space="preserve"> </w:t>
      </w:r>
      <w:r>
        <w:t xml:space="preserve">d’escalade, ils se déplaceront à leur vitesse normale. Un échec implique</w:t>
      </w:r>
      <w:r>
        <w:t xml:space="preserve"> </w:t>
      </w:r>
      <w:r>
        <w:t xml:space="preserve">une chute avec 50% de chance soit de tomber â la mer (ceux portant une</w:t>
      </w:r>
      <w:r>
        <w:t xml:space="preserve"> </w:t>
      </w:r>
      <w:r>
        <w:t xml:space="preserve">armure ou autre chose d’encombrant couleront en un tour et se noieront</w:t>
      </w:r>
      <w:r>
        <w:t xml:space="preserve"> </w:t>
      </w:r>
      <w:r>
        <w:t xml:space="preserve">en 4 tours), soit de tomber sur le pont (1d6 de dégât pour 3 m de</w:t>
      </w:r>
      <w:r>
        <w:t xml:space="preserve"> </w:t>
      </w:r>
      <w:r>
        <w:t xml:space="preserve">chute).</w:t>
      </w:r>
    </w:p>
    <w:p>
      <w:pPr>
        <w:pStyle w:val="Corpsdetexte"/>
      </w:pPr>
      <w:r>
        <w:t xml:space="preserve">Les combats dans les gréements s’effectueront normalement pour les</w:t>
      </w:r>
      <w:r>
        <w:t xml:space="preserve"> </w:t>
      </w:r>
      <w:r>
        <w:t xml:space="preserve">deux soldats, les hommes-lézards, les voleurs et les membres du groupe</w:t>
      </w:r>
      <w:r>
        <w:t xml:space="preserve"> </w:t>
      </w:r>
      <w:r>
        <w:t xml:space="preserve">qui ont l’habilité spéciale d’escalade et/ou la compétence de pilotage.</w:t>
      </w:r>
      <w:r>
        <w:t xml:space="preserve"> </w:t>
      </w:r>
      <w:r>
        <w:t xml:space="preserve">Les autres, le magicien Punketach compris, auront -2 sur leur jet de dés</w:t>
      </w:r>
      <w:r>
        <w:t xml:space="preserve"> </w:t>
      </w:r>
      <w:r>
        <w:t xml:space="preserve">pour toucher, et leur classe d’armure sera réduite de 1 sans pouvoir</w:t>
      </w:r>
      <w:r>
        <w:t xml:space="preserve"> </w:t>
      </w:r>
      <w:r>
        <w:t xml:space="preserve">descendre à moins de AC 10. Pour les personnages ayant une vision</w:t>
      </w:r>
      <w:r>
        <w:t xml:space="preserve"> </w:t>
      </w:r>
      <w:r>
        <w:t xml:space="preserve">normale, toutes attaques par projectiles faites dans les gréements (vu</w:t>
      </w:r>
      <w:r>
        <w:t xml:space="preserve"> </w:t>
      </w:r>
      <w:r>
        <w:t xml:space="preserve">le faible éclairage) auront une pénalité de -1 pour toucher ; (-2 si le</w:t>
      </w:r>
      <w:r>
        <w:t xml:space="preserve"> </w:t>
      </w:r>
      <w:r>
        <w:t xml:space="preserve">personnage n’a pas l’habilité spéciale d’escalade ou la compétence de</w:t>
      </w:r>
      <w:r>
        <w:t xml:space="preserve"> </w:t>
      </w:r>
      <w:r>
        <w:t xml:space="preserve">pilotage).</w:t>
      </w:r>
    </w:p>
    <w:p>
      <w:pPr>
        <w:pStyle w:val="Corpsdetexte"/>
      </w:pPr>
      <w:r>
        <w:t xml:space="preserve">Il sera impossible à n’importe quel personnage d’employer à la fois</w:t>
      </w:r>
      <w:r>
        <w:t xml:space="preserve"> </w:t>
      </w:r>
      <w:r>
        <w:t xml:space="preserve">un bouclier et un arme (ou toute arme nécessitant de se servir des deux</w:t>
      </w:r>
      <w:r>
        <w:t xml:space="preserve"> </w:t>
      </w:r>
      <w:r>
        <w:t xml:space="preserve">mains en même temps) pendant qu’il sera dans le gréement, il ne sera pas</w:t>
      </w:r>
      <w:r>
        <w:t xml:space="preserve"> </w:t>
      </w:r>
      <w:r>
        <w:t xml:space="preserve">non plus possible de jeter des sorts autres que ceux à composantes</w:t>
      </w:r>
      <w:r>
        <w:t xml:space="preserve"> </w:t>
      </w:r>
      <w:r>
        <w:t xml:space="preserve">verbales uniquement.</w:t>
      </w:r>
    </w:p>
    <w:p>
      <w:pPr>
        <w:pStyle w:val="Corpsdetexte"/>
      </w:pPr>
      <w:r>
        <w:t xml:space="preserve">Notez la présence du nid de pie (zone 17) et de son occupant. Un</w:t>
      </w:r>
      <w:r>
        <w:t xml:space="preserve"> </w:t>
      </w:r>
      <w:r>
        <w:t xml:space="preserve">schéma du gréement est contenu dans la couverture de ce module.</w:t>
      </w:r>
    </w:p>
    <w:bookmarkEnd w:id="34"/>
    <w:bookmarkStart w:id="38" w:name="la-redition-des-contrebandiers"/>
    <w:p>
      <w:pPr>
        <w:pStyle w:val="Titre2"/>
      </w:pPr>
      <w:r>
        <w:t xml:space="preserve">La redition des</w:t>
      </w:r>
      <w:r>
        <w:t xml:space="preserve"> </w:t>
      </w:r>
      <w:r>
        <w:t xml:space="preserve">contrebandiers</w:t>
      </w:r>
    </w:p>
    <w:p>
      <w:pPr>
        <w:pStyle w:val="CaptionedFigure"/>
      </w:pPr>
      <w:r>
        <w:drawing>
          <wp:inline>
            <wp:extent cx="5943600" cy="3673475"/>
            <wp:effectExtent b="0" l="0" r="0" t="0"/>
            <wp:docPr descr="" title="" id="36" name="Picture"/>
            <a:graphic>
              <a:graphicData uri="http://schemas.openxmlformats.org/drawingml/2006/picture">
                <pic:pic>
                  <pic:nvPicPr>
                    <pic:cNvPr descr="images/image-16.jpg" id="37" name="Picture"/>
                    <pic:cNvPicPr>
                      <a:picLocks noChangeArrowheads="1"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67347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Approche du navire</w:t>
      </w:r>
    </w:p>
    <w:p>
      <w:pPr>
        <w:pStyle w:val="Corpsdetexte"/>
      </w:pPr>
      <w:r>
        <w:t xml:space="preserve">Si, et lorsque le capitaine du navire, l’officier en second, le</w:t>
      </w:r>
      <w:r>
        <w:t xml:space="preserve"> </w:t>
      </w:r>
      <w:r>
        <w:t xml:space="preserve">maître d’équipage et le magicien sont tous morts ou ont fui et si le</w:t>
      </w:r>
      <w:r>
        <w:t xml:space="preserve"> </w:t>
      </w:r>
      <w:r>
        <w:t xml:space="preserve">groupe par la suite, surpasse en nombre les hommes d’équipages</w:t>
      </w:r>
      <w:r>
        <w:t xml:space="preserve"> </w:t>
      </w:r>
      <w:r>
        <w:t xml:space="preserve">survivants et les hommes-lézards, alors les voleurs humains offriront de</w:t>
      </w:r>
      <w:r>
        <w:t xml:space="preserve"> </w:t>
      </w:r>
      <w:r>
        <w:t xml:space="preserve">livrer le navire au groupe. Ils chercheront à négocier la reddition le</w:t>
      </w:r>
      <w:r>
        <w:t xml:space="preserve"> </w:t>
      </w:r>
      <w:r>
        <w:t xml:space="preserve">plus avantageusement possible ; mais le moins qu’ils puissent demander</w:t>
      </w:r>
      <w:r>
        <w:t xml:space="preserve"> </w:t>
      </w:r>
      <w:r>
        <w:t xml:space="preserve">sera la vie sauve, la liberté et le canot qui leur permettra de fuir. Si</w:t>
      </w:r>
      <w:r>
        <w:t xml:space="preserve"> </w:t>
      </w:r>
      <w:r>
        <w:t xml:space="preserve">le groupe refuse ces conditions minimales, alors les voleurs offriront</w:t>
      </w:r>
      <w:r>
        <w:t xml:space="preserve"> </w:t>
      </w:r>
      <w:r>
        <w:t xml:space="preserve">de troquer des informations en échange du trésor. Encore une fois, ils</w:t>
      </w:r>
      <w:r>
        <w:t xml:space="preserve"> </w:t>
      </w:r>
      <w:r>
        <w:t xml:space="preserve">chercheront à obtenir les conditions les plus avantageuses et</w:t>
      </w:r>
      <w:r>
        <w:t xml:space="preserve"> </w:t>
      </w:r>
      <w:r>
        <w:t xml:space="preserve">demanderont au moins dans ce cas 100 po pour dévoiler l’endroit ou se</w:t>
      </w:r>
      <w:r>
        <w:t xml:space="preserve"> </w:t>
      </w:r>
      <w:r>
        <w:t xml:space="preserve">trouve la cache secrète des armes et le fait qu’ils allaient remettre</w:t>
      </w:r>
      <w:r>
        <w:t xml:space="preserve"> </w:t>
      </w:r>
      <w:r>
        <w:t xml:space="preserve">ces armes aux hommes-lézards. Ils ne connaissent pas exactement le point</w:t>
      </w:r>
      <w:r>
        <w:t xml:space="preserve"> </w:t>
      </w:r>
      <w:r>
        <w:t xml:space="preserve">de rendez-vous de la livraison des armes, ils savent seulement que c’est</w:t>
      </w:r>
      <w:r>
        <w:t xml:space="preserve"> </w:t>
      </w:r>
      <w:r>
        <w:t xml:space="preserve">à environ 16 km le long de la côte et à l’Ouest de la maison hantée,</w:t>
      </w:r>
      <w:r>
        <w:t xml:space="preserve"> </w:t>
      </w:r>
      <w:r>
        <w:t xml:space="preserve">près de l’embouchure d’une petite rivière. Pouffe somme supplémentaire</w:t>
      </w:r>
      <w:r>
        <w:t xml:space="preserve"> </w:t>
      </w:r>
      <w:r>
        <w:t xml:space="preserve">de 50 po, ils révéleront la présence de l’Elfe aquatique prisonnier dans</w:t>
      </w:r>
      <w:r>
        <w:t xml:space="preserve"> </w:t>
      </w:r>
      <w:r>
        <w:t xml:space="preserve">la zone 14.</w:t>
      </w:r>
    </w:p>
    <w:p>
      <w:pPr>
        <w:pStyle w:val="Corpsdetexte"/>
      </w:pPr>
      <w:r>
        <w:t xml:space="preserve">Si le groupe refuse d’accéder à ces requêtes, les voleurs ne</w:t>
      </w:r>
      <w:r>
        <w:t xml:space="preserve"> </w:t>
      </w:r>
      <w:r>
        <w:t xml:space="preserve">lâcheront pas d’informations. Ils ne savent rien d’autre</w:t>
      </w:r>
      <w:r>
        <w:t xml:space="preserve"> </w:t>
      </w:r>
      <w:r>
        <w:t xml:space="preserve">d’important.</w:t>
      </w:r>
    </w:p>
    <w:p>
      <w:pPr>
        <w:pStyle w:val="Corpsdetexte"/>
      </w:pPr>
      <w:r>
        <w:t xml:space="preserve">Les chefs des voleurs et des hommes-lézards ne se rendront pas et ne</w:t>
      </w:r>
      <w:r>
        <w:t xml:space="preserve"> </w:t>
      </w:r>
      <w:r>
        <w:t xml:space="preserve">vendront pas d’informations ; ils se battront à mort ou, si les choses</w:t>
      </w:r>
      <w:r>
        <w:t xml:space="preserve"> </w:t>
      </w:r>
      <w:r>
        <w:t xml:space="preserve">tournent très mal pour eux, essaieront de fuir soit en canot soit en</w:t>
      </w:r>
      <w:r>
        <w:t xml:space="preserve"> </w:t>
      </w:r>
      <w:r>
        <w:t xml:space="preserve">plongeant par dessus bord et en nageant vers la côte (abandonnant si</w:t>
      </w:r>
      <w:r>
        <w:t xml:space="preserve"> </w:t>
      </w:r>
      <w:r>
        <w:t xml:space="preserve">nécessaire armure et équipement).</w:t>
      </w:r>
    </w:p>
    <w:bookmarkEnd w:id="38"/>
    <w:bookmarkStart w:id="40" w:name="rencontres-aléatoires"/>
    <w:p>
      <w:pPr>
        <w:pStyle w:val="Titre2"/>
      </w:pPr>
      <w:r>
        <w:t xml:space="preserve">Rencontres aléatoires</w:t>
      </w:r>
    </w:p>
    <w:bookmarkStart w:id="39" w:name="a-bord-du-fantôme-des-mers"/>
    <w:p>
      <w:pPr>
        <w:pStyle w:val="Titre3"/>
      </w:pPr>
      <w:r>
        <w:t xml:space="preserve">A bord du Fantôme des Mers</w:t>
      </w:r>
    </w:p>
    <w:p>
      <w:pPr>
        <w:pStyle w:val="FirstParagraph"/>
      </w:pPr>
      <w:r>
        <w:t xml:space="preserve">Il n’y aura pas de rencontres aléatoires ailleurs qu’à bord du</w:t>
      </w:r>
      <w:r>
        <w:t xml:space="preserve"> </w:t>
      </w:r>
      <w:r>
        <w:t xml:space="preserve">navire. Nul monstre marin ou autre ne pourra embêter les soldats en</w:t>
      </w:r>
      <w:r>
        <w:t xml:space="preserve"> </w:t>
      </w:r>
      <w:r>
        <w:t xml:space="preserve">patrouille ou le groupe dans sa tentative d’abordage.</w:t>
      </w:r>
    </w:p>
    <w:p>
      <w:pPr>
        <w:pStyle w:val="Corpsdetexte"/>
      </w:pPr>
      <w:r>
        <w:t xml:space="preserve">Le MD doit garder à l’esprit que les voleurs sont une bande de</w:t>
      </w:r>
      <w:r>
        <w:t xml:space="preserve"> </w:t>
      </w:r>
      <w:r>
        <w:t xml:space="preserve">criminels intelligents et organisés favorisés par le succès, et leur</w:t>
      </w:r>
      <w:r>
        <w:t xml:space="preserve"> </w:t>
      </w:r>
      <w:r>
        <w:t xml:space="preserve">conduite doit refléter ceci à tous moments. Une fois conscient de la</w:t>
      </w:r>
      <w:r>
        <w:t xml:space="preserve"> </w:t>
      </w:r>
      <w:r>
        <w:t xml:space="preserve">présence d’intrus à bord de leur navire, ils réagiront d’une manière</w:t>
      </w:r>
      <w:r>
        <w:t xml:space="preserve"> </w:t>
      </w:r>
      <w:r>
        <w:t xml:space="preserve">agressive, efficace et organisée pour tacher de découvrir et soumettre</w:t>
      </w:r>
      <w:r>
        <w:t xml:space="preserve"> </w:t>
      </w:r>
      <w:r>
        <w:t xml:space="preserve">ou massacrer les intrus. Ils ne se contenteront pas de rester simplement</w:t>
      </w:r>
      <w:r>
        <w:t xml:space="preserve"> </w:t>
      </w:r>
      <w:r>
        <w:t xml:space="preserve">dans leur zone de départ respective, mais ils inciteront leurs camarades</w:t>
      </w:r>
      <w:r>
        <w:t xml:space="preserve"> </w:t>
      </w:r>
      <w:r>
        <w:t xml:space="preserve">à les rejoindre pour chercher les membres du groupe. Dans cette</w:t>
      </w:r>
      <w:r>
        <w:t xml:space="preserve"> </w:t>
      </w:r>
      <w:r>
        <w:t xml:space="preserve">éventualité, la table des rencontres aléatoires ne peut plus être</w:t>
      </w:r>
      <w:r>
        <w:t xml:space="preserve"> </w:t>
      </w:r>
      <w:r>
        <w:t xml:space="preserve">utilisée.</w:t>
      </w:r>
    </w:p>
    <w:p>
      <w:pPr>
        <w:pStyle w:val="Corpsdetexte"/>
      </w:pPr>
      <w:r>
        <w:t xml:space="preserve">Les rencontres aléatoires à bord du navire se feront avec des</w:t>
      </w:r>
      <w:r>
        <w:t xml:space="preserve"> </w:t>
      </w:r>
      <w:r>
        <w:t xml:space="preserve">personnes et/ou avec des créatures placées aussi dans des zones de</w:t>
      </w:r>
      <w:r>
        <w:t xml:space="preserve"> </w:t>
      </w:r>
      <w:r>
        <w:t xml:space="preserve">rencontres bien spécifiques. Aussi, si un voleur est tué ou capturé</w:t>
      </w:r>
      <w:r>
        <w:t xml:space="preserve"> </w:t>
      </w:r>
      <w:r>
        <w:t xml:space="preserve">alors qu’il n’est pas dans sa zone de rencontre prévu, ceci ne pourra</w:t>
      </w:r>
      <w:r>
        <w:t xml:space="preserve"> </w:t>
      </w:r>
      <w:r>
        <w:t xml:space="preserve">pas être considéré comme une rencontre aléatoire. Réciproquement, si un</w:t>
      </w:r>
      <w:r>
        <w:t xml:space="preserve"> </w:t>
      </w:r>
      <w:r>
        <w:t xml:space="preserve">voleur est tué ou capturé dans sa zone de rencontre, il ne peut pas plus</w:t>
      </w:r>
      <w:r>
        <w:t xml:space="preserve"> </w:t>
      </w:r>
      <w:r>
        <w:t xml:space="preserve">tard être engagé dans une rencontre aléatoire. A cause de la petite</w:t>
      </w:r>
      <w:r>
        <w:t xml:space="preserve"> </w:t>
      </w:r>
      <w:r>
        <w:t xml:space="preserve">taille et de la nature limitée du navire, il y a une chance sur 8 à</w:t>
      </w:r>
      <w:r>
        <w:t xml:space="preserve"> </w:t>
      </w:r>
      <w:r>
        <w:t xml:space="preserve">chaque tour pour qu’une rencontre aléatoire se produise. Si une</w:t>
      </w:r>
      <w:r>
        <w:t xml:space="preserve"> </w:t>
      </w:r>
      <w:r>
        <w:t xml:space="preserve">rencontre aléatoire est indiquée, lancez 1d6 et consultez le tableau</w:t>
      </w:r>
      <w:r>
        <w:t xml:space="preserve"> </w:t>
      </w:r>
      <w:r>
        <w:t xml:space="preserve">ci-dessous pour savoir qui a été rencontré.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2640"/>
        <w:gridCol w:w="2640"/>
        <w:gridCol w:w="264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Dé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Rencontre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Zone d’origine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1-2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Officier en second, voleur #1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Tous en zone 1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3-4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Maître d’équipage, voleur #2, voleur #3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Tous en zone 11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5-6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Magicien, homme-lézard #2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En zones 3 et 4</w:t>
            </w:r>
          </w:p>
        </w:tc>
      </w:tr>
    </w:tbl>
    <w:p>
      <w:pPr>
        <w:pStyle w:val="Corpsdetexte"/>
      </w:pPr>
      <w:r>
        <w:t xml:space="preserve">Voir l’appendice pour avoir les détails complets de ces personnages</w:t>
      </w:r>
      <w:r>
        <w:t xml:space="preserve"> </w:t>
      </w:r>
      <w:r>
        <w:t xml:space="preserve">et créatures.</w:t>
      </w:r>
    </w:p>
    <w:p>
      <w:pPr>
        <w:pStyle w:val="Corpsdetexte"/>
      </w:pPr>
      <w:r>
        <w:t xml:space="preserve">Si une rencontre aléatoire provoque un non-sens évident dans les</w:t>
      </w:r>
      <w:r>
        <w:t xml:space="preserve"> </w:t>
      </w:r>
      <w:r>
        <w:t xml:space="preserve">circonstances présentes, ignorez là et faites comme si elle n’existait</w:t>
      </w:r>
      <w:r>
        <w:t xml:space="preserve"> </w:t>
      </w:r>
      <w:r>
        <w:t xml:space="preserve">pas. Par exemple : le groupe ayant réussi son abordage silencieux sur le</w:t>
      </w:r>
      <w:r>
        <w:t xml:space="preserve"> </w:t>
      </w:r>
      <w:r>
        <w:t xml:space="preserve">gaillard d’avant (zone 2), si les dés indiquent une rencontre avec</w:t>
      </w:r>
      <w:r>
        <w:t xml:space="preserve"> </w:t>
      </w:r>
      <w:r>
        <w:t xml:space="preserve">l’officier en second et le voleur, le MD devra la considérer comme nulle</w:t>
      </w:r>
      <w:r>
        <w:t xml:space="preserve"> </w:t>
      </w:r>
      <w:r>
        <w:t xml:space="preserve">puisque ces personnages sont toujours sur le pont principal en train de</w:t>
      </w:r>
      <w:r>
        <w:t xml:space="preserve"> </w:t>
      </w:r>
      <w:r>
        <w:t xml:space="preserve">guetter le signal venant de la terre.</w:t>
      </w:r>
    </w:p>
    <w:bookmarkEnd w:id="39"/>
    <w:bookmarkEnd w:id="40"/>
    <w:bookmarkEnd w:id="41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21" Target="media/rId21.jpg" /><Relationship Type="http://schemas.openxmlformats.org/officeDocument/2006/relationships/image" Id="rId27" Target="media/rId27.jpg" /><Relationship Type="http://schemas.openxmlformats.org/officeDocument/2006/relationships/image" Id="rId31" Target="media/rId31.jpg" /><Relationship Type="http://schemas.openxmlformats.org/officeDocument/2006/relationships/image" Id="rId35" Target="media/rId35.jp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04 · Chapitre IV · Le Fantôme des Mers</dc:title>
  <dc:creator/>
  <dc:language/>
  <cp:keywords/>
  <dcterms:created xsi:type="dcterms:W3CDTF">2023-12-11T14:12:28Z</dcterms:created>
  <dcterms:modified xsi:type="dcterms:W3CDTF">2023-12-11T14:12:28Z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